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6" w:line="280" w:lineRule="exact"/>
        <w:ind w:left="0" w:right="20" w:firstLine="0"/>
      </w:pPr>
      <w:bookmarkStart w:id="0" w:name="bookmark0"/>
      <w:r>
        <w:rPr>
          <w:lang w:val="id-ID" w:eastAsia="id-ID" w:bidi="id-ID"/>
          <w:w w:val="100"/>
          <w:spacing w:val="0"/>
          <w:color w:val="000000"/>
          <w:position w:val="0"/>
        </w:rPr>
        <w:t>KATA PENGANTAR</w:t>
      </w:r>
      <w:bookmarkEnd w:id="0"/>
    </w:p>
    <w:p>
      <w:pPr>
        <w:pStyle w:val="Style5"/>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Puji dan syukur penulis panjatkan kepada Allah Tri Tunggal, Allah Bapa, Anak dan Roh Kudus atas segala penyertaan dan kasih-Nya sehingga penyusunan skripsi yang berjudul “Eksposisi Tokoh Priskila dan Implementasinya dalam Persekutuan Perempuan di Gereja Toraja Mamasa Jemaat Efrata Klasis Makassar”dapat diselesaikan dengan baik. Penyertaan Tuhan yang tidak pemah berhenti merupakan suatu kasih karunia selama penulis menempuh pendidikan di Program Studi Teologi Kristen.</w:t>
      </w:r>
    </w:p>
    <w:p>
      <w:pPr>
        <w:pStyle w:val="Style5"/>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Rasa hormat dan terima kasih juga yang tak terhingga juga penulis ucapkan kepada Ayahanda Minggu Baso’ dan Ibunda Kamban Tanduk Ma’dika yang telah merawat, membesarkan penulis dengan penuh kasih sayang dan senantiasa memberi dukungan doa, moril, materi dan waktu sehingga penulis dapat menyelesaikan pendidikan di perguruan tinggi. Juga kepada kakak-kakak penulis yang senantiasa mendoakan dan memotivasi penulis.</w:t>
      </w:r>
    </w:p>
    <w:p>
      <w:pPr>
        <w:pStyle w:val="Style5"/>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Dalam penulisan skripsi ini penulis menyadari sepenuhnya bahwa skripsi ini jauh dari kesempurnaan meskipun penulis telah mengerjakan dengan segala upaya. Namun demikian penulis tetap berharap tulisan ini dapat dipergunakan dan menjadi berkat bagi pembaca. Dalam penulisan skiipsi ini penulis ingin mengucapkan terima kasih kepada:</w:t>
      </w:r>
    </w:p>
    <w:p>
      <w:pPr>
        <w:pStyle w:val="Style5"/>
        <w:numPr>
          <w:ilvl w:val="0"/>
          <w:numId w:val="1"/>
        </w:numPr>
        <w:tabs>
          <w:tab w:leader="none" w:pos="795"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 xml:space="preserve">Bapak Dr. Joni Tapingku, M.Th selaku </w:t>
      </w:r>
      <w:r>
        <w:rPr>
          <w:lang w:val="en-US" w:eastAsia="en-US" w:bidi="en-US"/>
          <w:sz w:val="24"/>
          <w:szCs w:val="24"/>
          <w:w w:val="100"/>
          <w:spacing w:val="0"/>
          <w:color w:val="000000"/>
          <w:position w:val="0"/>
        </w:rPr>
        <w:t xml:space="preserve">rector </w:t>
      </w:r>
      <w:r>
        <w:rPr>
          <w:lang w:val="id-ID" w:eastAsia="id-ID" w:bidi="id-ID"/>
          <w:sz w:val="24"/>
          <w:szCs w:val="24"/>
          <w:w w:val="100"/>
          <w:spacing w:val="0"/>
          <w:color w:val="000000"/>
          <w:position w:val="0"/>
        </w:rPr>
        <w:t>Institut Agama Kristen Negeri</w:t>
      </w:r>
    </w:p>
    <w:p>
      <w:pPr>
        <w:pStyle w:val="Style5"/>
        <w:widowControl w:val="0"/>
        <w:keepNext w:val="0"/>
        <w:keepLines w:val="0"/>
        <w:shd w:val="clear" w:color="auto" w:fill="auto"/>
        <w:bidi w:val="0"/>
        <w:spacing w:before="0" w:after="798"/>
        <w:ind w:left="0" w:right="0" w:firstLine="780"/>
      </w:pPr>
      <w:r>
        <w:rPr>
          <w:lang w:val="id-ID" w:eastAsia="id-ID" w:bidi="id-ID"/>
          <w:sz w:val="24"/>
          <w:szCs w:val="24"/>
          <w:w w:val="100"/>
          <w:spacing w:val="0"/>
          <w:color w:val="000000"/>
          <w:position w:val="0"/>
        </w:rPr>
        <w:t>(IAKN) Toraja.</w:t>
      </w:r>
    </w:p>
    <w:p>
      <w:pPr>
        <w:pStyle w:val="Style7"/>
        <w:widowControl w:val="0"/>
        <w:keepNext w:val="0"/>
        <w:keepLines w:val="0"/>
        <w:shd w:val="clear" w:color="auto" w:fill="auto"/>
        <w:bidi w:val="0"/>
        <w:spacing w:before="0" w:after="0" w:line="210" w:lineRule="exact"/>
        <w:ind w:left="0" w:right="20" w:firstLine="0"/>
        <w:sectPr>
          <w:footnotePr>
            <w:pos w:val="pageBottom"/>
            <w:numFmt w:val="decimal"/>
            <w:numRestart w:val="continuous"/>
          </w:footnotePr>
          <w:pgSz w:w="12240" w:h="15840"/>
          <w:pgMar w:top="2523" w:left="1648" w:right="2115" w:bottom="1187" w:header="0" w:footer="3" w:gutter="0"/>
          <w:rtlGutter w:val="0"/>
          <w:cols w:space="720"/>
          <w:noEndnote/>
          <w:docGrid w:linePitch="360"/>
        </w:sectPr>
      </w:pPr>
      <w:r>
        <w:rPr>
          <w:lang w:val="id-ID" w:eastAsia="id-ID" w:bidi="id-ID"/>
          <w:w w:val="100"/>
          <w:spacing w:val="0"/>
          <w:color w:val="000000"/>
          <w:position w:val="0"/>
        </w:rPr>
        <w:t>vl</w:t>
      </w:r>
    </w:p>
    <w:p>
      <w:pPr>
        <w:pStyle w:val="Style5"/>
        <w:numPr>
          <w:ilvl w:val="0"/>
          <w:numId w:val="1"/>
        </w:numPr>
        <w:tabs>
          <w:tab w:leader="none" w:pos="738" w:val="left"/>
        </w:tabs>
        <w:widowControl w:val="0"/>
        <w:keepNext w:val="0"/>
        <w:keepLines w:val="0"/>
        <w:shd w:val="clear" w:color="auto" w:fill="auto"/>
        <w:bidi w:val="0"/>
        <w:spacing w:before="0" w:after="0"/>
        <w:ind w:left="740" w:right="0"/>
      </w:pPr>
      <w:r>
        <w:rPr>
          <w:lang w:val="id-ID" w:eastAsia="id-ID" w:bidi="id-ID"/>
          <w:sz w:val="24"/>
          <w:szCs w:val="24"/>
          <w:w w:val="100"/>
          <w:spacing w:val="0"/>
          <w:color w:val="000000"/>
          <w:position w:val="0"/>
        </w:rPr>
        <w:t>Bapak Dr. Ismail Banne Ringgi’, M.Th sebagai wakil rektor bidang akademik dan pengembangan lembaga.</w:t>
      </w:r>
    </w:p>
    <w:p>
      <w:pPr>
        <w:pStyle w:val="Style5"/>
        <w:numPr>
          <w:ilvl w:val="0"/>
          <w:numId w:val="1"/>
        </w:numPr>
        <w:tabs>
          <w:tab w:leader="none" w:pos="738" w:val="left"/>
        </w:tabs>
        <w:widowControl w:val="0"/>
        <w:keepNext w:val="0"/>
        <w:keepLines w:val="0"/>
        <w:shd w:val="clear" w:color="auto" w:fill="auto"/>
        <w:bidi w:val="0"/>
        <w:spacing w:before="0" w:after="0"/>
        <w:ind w:left="740" w:right="0"/>
      </w:pPr>
      <w:r>
        <w:rPr>
          <w:lang w:val="id-ID" w:eastAsia="id-ID" w:bidi="id-ID"/>
          <w:sz w:val="24"/>
          <w:szCs w:val="24"/>
          <w:w w:val="100"/>
          <w:spacing w:val="0"/>
          <w:color w:val="000000"/>
          <w:position w:val="0"/>
        </w:rPr>
        <w:t>Bapak Dr. A. S. Tanggulungan, M.Si wakil rektor bidang administrasi umum, perencanaan dan keuangan.</w:t>
      </w:r>
    </w:p>
    <w:p>
      <w:pPr>
        <w:pStyle w:val="Style5"/>
        <w:numPr>
          <w:ilvl w:val="0"/>
          <w:numId w:val="1"/>
        </w:numPr>
        <w:tabs>
          <w:tab w:leader="none" w:pos="738" w:val="left"/>
        </w:tabs>
        <w:widowControl w:val="0"/>
        <w:keepNext w:val="0"/>
        <w:keepLines w:val="0"/>
        <w:shd w:val="clear" w:color="auto" w:fill="auto"/>
        <w:bidi w:val="0"/>
        <w:spacing w:before="0" w:after="0"/>
        <w:ind w:left="740" w:right="0"/>
      </w:pPr>
      <w:r>
        <w:rPr>
          <w:lang w:val="id-ID" w:eastAsia="id-ID" w:bidi="id-ID"/>
          <w:sz w:val="24"/>
          <w:szCs w:val="24"/>
          <w:w w:val="100"/>
          <w:spacing w:val="0"/>
          <w:color w:val="000000"/>
          <w:position w:val="0"/>
        </w:rPr>
        <w:t>Bapak Dr. Setrianto Tarrapa sebagai wakil rektor bidang kemahasiswaan dan kerjasama</w:t>
      </w:r>
    </w:p>
    <w:p>
      <w:pPr>
        <w:pStyle w:val="Style5"/>
        <w:numPr>
          <w:ilvl w:val="0"/>
          <w:numId w:val="1"/>
        </w:numPr>
        <w:tabs>
          <w:tab w:leader="none" w:pos="738" w:val="left"/>
        </w:tabs>
        <w:widowControl w:val="0"/>
        <w:keepNext w:val="0"/>
        <w:keepLines w:val="0"/>
        <w:shd w:val="clear" w:color="auto" w:fill="auto"/>
        <w:bidi w:val="0"/>
        <w:spacing w:before="0" w:after="0"/>
        <w:ind w:left="740" w:right="0"/>
      </w:pPr>
      <w:r>
        <w:rPr>
          <w:lang w:val="id-ID" w:eastAsia="id-ID" w:bidi="id-ID"/>
          <w:sz w:val="24"/>
          <w:szCs w:val="24"/>
          <w:w w:val="100"/>
          <w:spacing w:val="0"/>
          <w:color w:val="000000"/>
          <w:position w:val="0"/>
        </w:rPr>
        <w:t>Bapak Syukur Matasak, M.Th sebagai Dekan Fakultas Teologi dan Sosiologi Kristen.</w:t>
      </w:r>
    </w:p>
    <w:p>
      <w:pPr>
        <w:pStyle w:val="Style5"/>
        <w:numPr>
          <w:ilvl w:val="0"/>
          <w:numId w:val="1"/>
        </w:numPr>
        <w:tabs>
          <w:tab w:leader="none" w:pos="738" w:val="left"/>
        </w:tabs>
        <w:widowControl w:val="0"/>
        <w:keepNext w:val="0"/>
        <w:keepLines w:val="0"/>
        <w:shd w:val="clear" w:color="auto" w:fill="auto"/>
        <w:bidi w:val="0"/>
        <w:spacing w:before="0" w:after="0"/>
        <w:ind w:left="740" w:right="0"/>
      </w:pPr>
      <w:r>
        <w:rPr>
          <w:lang w:val="id-ID" w:eastAsia="id-ID" w:bidi="id-ID"/>
          <w:sz w:val="24"/>
          <w:szCs w:val="24"/>
          <w:w w:val="100"/>
          <w:spacing w:val="0"/>
          <w:color w:val="000000"/>
          <w:position w:val="0"/>
        </w:rPr>
        <w:t>Bapak Fajar Kelana, M.Th sebagai wakil Dekan Akademik, Kemahasiswaan kelembagaan dan Kerjasama Fakultas Teologi 'dan Sosiologi Kristen.</w:t>
      </w:r>
    </w:p>
    <w:p>
      <w:pPr>
        <w:pStyle w:val="Style5"/>
        <w:numPr>
          <w:ilvl w:val="0"/>
          <w:numId w:val="1"/>
        </w:numPr>
        <w:tabs>
          <w:tab w:leader="none" w:pos="738" w:val="left"/>
        </w:tabs>
        <w:widowControl w:val="0"/>
        <w:keepNext w:val="0"/>
        <w:keepLines w:val="0"/>
        <w:shd w:val="clear" w:color="auto" w:fill="auto"/>
        <w:bidi w:val="0"/>
        <w:spacing w:before="0" w:after="0"/>
        <w:ind w:left="740" w:right="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Tokam, M.Th sebagai ketua jurusan Teologi Kristen.</w:t>
      </w:r>
    </w:p>
    <w:p>
      <w:pPr>
        <w:pStyle w:val="Style5"/>
        <w:numPr>
          <w:ilvl w:val="0"/>
          <w:numId w:val="1"/>
        </w:numPr>
        <w:tabs>
          <w:tab w:leader="none" w:pos="738" w:val="left"/>
        </w:tabs>
        <w:widowControl w:val="0"/>
        <w:keepNext w:val="0"/>
        <w:keepLines w:val="0"/>
        <w:shd w:val="clear" w:color="auto" w:fill="auto"/>
        <w:bidi w:val="0"/>
        <w:spacing w:before="0" w:after="0"/>
        <w:ind w:left="740" w:right="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 sebagai koordinator Teologi Kristen, sekaligus sebagai dosen wali penulis.</w:t>
      </w:r>
    </w:p>
    <w:p>
      <w:pPr>
        <w:pStyle w:val="Style5"/>
        <w:numPr>
          <w:ilvl w:val="0"/>
          <w:numId w:val="1"/>
        </w:numPr>
        <w:tabs>
          <w:tab w:leader="none" w:pos="738" w:val="left"/>
        </w:tabs>
        <w:widowControl w:val="0"/>
        <w:keepNext w:val="0"/>
        <w:keepLines w:val="0"/>
        <w:shd w:val="clear" w:color="auto" w:fill="auto"/>
        <w:bidi w:val="0"/>
        <w:spacing w:before="0" w:after="0"/>
        <w:ind w:left="740" w:right="0"/>
      </w:pPr>
      <w:r>
        <w:rPr>
          <w:lang w:val="id-ID" w:eastAsia="id-ID" w:bidi="id-ID"/>
          <w:sz w:val="24"/>
          <w:szCs w:val="24"/>
          <w:w w:val="100"/>
          <w:spacing w:val="0"/>
          <w:color w:val="000000"/>
          <w:position w:val="0"/>
        </w:rPr>
        <w:t xml:space="preserve">Ibu. </w:t>
      </w:r>
      <w:r>
        <w:rPr>
          <w:lang w:val="en-US" w:eastAsia="en-US" w:bidi="en-US"/>
          <w:sz w:val="24"/>
          <w:szCs w:val="24"/>
          <w:w w:val="100"/>
          <w:spacing w:val="0"/>
          <w:color w:val="000000"/>
          <w:position w:val="0"/>
        </w:rPr>
        <w:t xml:space="preserve">Merry </w:t>
      </w:r>
      <w:r>
        <w:rPr>
          <w:lang w:val="id-ID" w:eastAsia="id-ID" w:bidi="id-ID"/>
          <w:sz w:val="24"/>
          <w:szCs w:val="24"/>
          <w:w w:val="100"/>
          <w:spacing w:val="0"/>
          <w:color w:val="000000"/>
          <w:position w:val="0"/>
        </w:rPr>
        <w:t>Adeng, M.Pd selaku pembimbing 1, dan Ibu Mery Toban ST.h, M.Pd.K selaku pemimbing 2.</w:t>
      </w:r>
    </w:p>
    <w:p>
      <w:pPr>
        <w:pStyle w:val="Style5"/>
        <w:numPr>
          <w:ilvl w:val="0"/>
          <w:numId w:val="1"/>
        </w:numPr>
        <w:tabs>
          <w:tab w:leader="none" w:pos="793" w:val="left"/>
        </w:tabs>
        <w:widowControl w:val="0"/>
        <w:keepNext w:val="0"/>
        <w:keepLines w:val="0"/>
        <w:shd w:val="clear" w:color="auto" w:fill="auto"/>
        <w:bidi w:val="0"/>
        <w:spacing w:before="0" w:after="0"/>
        <w:ind w:left="740" w:right="0"/>
      </w:pPr>
      <w:r>
        <w:rPr>
          <w:lang w:val="id-ID" w:eastAsia="id-ID" w:bidi="id-ID"/>
          <w:sz w:val="24"/>
          <w:szCs w:val="24"/>
          <w:w w:val="100"/>
          <w:spacing w:val="0"/>
          <w:color w:val="000000"/>
          <w:position w:val="0"/>
        </w:rPr>
        <w:t xml:space="preserve">Ibu Yelinda Sri </w:t>
      </w:r>
      <w:r>
        <w:rPr>
          <w:lang w:val="en-US" w:eastAsia="en-US" w:bidi="en-US"/>
          <w:sz w:val="24"/>
          <w:szCs w:val="24"/>
          <w:w w:val="100"/>
          <w:spacing w:val="0"/>
          <w:color w:val="000000"/>
          <w:position w:val="0"/>
        </w:rPr>
        <w:t xml:space="preserve">Silvia, </w:t>
      </w:r>
      <w:r>
        <w:rPr>
          <w:lang w:val="id-ID" w:eastAsia="id-ID" w:bidi="id-ID"/>
          <w:sz w:val="24"/>
          <w:szCs w:val="24"/>
          <w:w w:val="100"/>
          <w:spacing w:val="0"/>
          <w:color w:val="000000"/>
          <w:position w:val="0"/>
        </w:rPr>
        <w:t>S.Th dan Ibu Yanni Paembonan, S.Th, M.Pd.K, selaku dosen penguji yang telah mengarahkan penulis melalui saran-saran demi kualitas penulisan ini.</w:t>
      </w:r>
    </w:p>
    <w:p>
      <w:pPr>
        <w:pStyle w:val="Style5"/>
        <w:numPr>
          <w:ilvl w:val="0"/>
          <w:numId w:val="1"/>
        </w:numPr>
        <w:tabs>
          <w:tab w:leader="none" w:pos="803" w:val="left"/>
        </w:tabs>
        <w:widowControl w:val="0"/>
        <w:keepNext w:val="0"/>
        <w:keepLines w:val="0"/>
        <w:shd w:val="clear" w:color="auto" w:fill="auto"/>
        <w:bidi w:val="0"/>
        <w:spacing w:before="0" w:after="0"/>
        <w:ind w:left="740" w:right="0"/>
      </w:pPr>
      <w:r>
        <w:rPr>
          <w:lang w:val="id-ID" w:eastAsia="id-ID" w:bidi="id-ID"/>
          <w:sz w:val="24"/>
          <w:szCs w:val="24"/>
          <w:w w:val="100"/>
          <w:spacing w:val="0"/>
          <w:color w:val="000000"/>
          <w:position w:val="0"/>
        </w:rPr>
        <w:t>Segenap dosen Institut Agama Kristen Negeri (IAKN) Toraja, yang telah membekali penulis selama 4 tahun, dan staf pegawai yang telah membantu dalam pengurusan administrasi selama penulis menjadi mahasiswa IAKN Toraja.</w:t>
      </w:r>
    </w:p>
    <w:p>
      <w:pPr>
        <w:pStyle w:val="Style5"/>
        <w:numPr>
          <w:ilvl w:val="0"/>
          <w:numId w:val="1"/>
        </w:numPr>
        <w:tabs>
          <w:tab w:leader="none" w:pos="790" w:val="left"/>
        </w:tabs>
        <w:widowControl w:val="0"/>
        <w:keepNext w:val="0"/>
        <w:keepLines w:val="0"/>
        <w:shd w:val="clear" w:color="auto" w:fill="auto"/>
        <w:bidi w:val="0"/>
        <w:spacing w:before="0" w:after="0"/>
        <w:ind w:left="740" w:right="0" w:hanging="340"/>
      </w:pPr>
      <w:r>
        <w:rPr>
          <w:lang w:val="id-ID" w:eastAsia="id-ID" w:bidi="id-ID"/>
          <w:sz w:val="24"/>
          <w:szCs w:val="24"/>
          <w:w w:val="100"/>
          <w:spacing w:val="0"/>
          <w:color w:val="000000"/>
          <w:position w:val="0"/>
        </w:rPr>
        <w:t>Bapak Andarias Manting, S.Th, selaku Ketua Perpustakan IAKN Toraja, dan semua pegawai yang dengan setia melayani dalam perpustakaan serta memberikan pinjaman buku-buku.</w:t>
      </w:r>
    </w:p>
    <w:p>
      <w:pPr>
        <w:pStyle w:val="Style5"/>
        <w:numPr>
          <w:ilvl w:val="0"/>
          <w:numId w:val="1"/>
        </w:numPr>
        <w:tabs>
          <w:tab w:leader="none" w:pos="794" w:val="left"/>
        </w:tabs>
        <w:widowControl w:val="0"/>
        <w:keepNext w:val="0"/>
        <w:keepLines w:val="0"/>
        <w:shd w:val="clear" w:color="auto" w:fill="auto"/>
        <w:bidi w:val="0"/>
        <w:spacing w:before="0" w:after="0"/>
        <w:ind w:left="740" w:right="0" w:hanging="340"/>
      </w:pPr>
      <w:r>
        <w:rPr>
          <w:lang w:val="id-ID" w:eastAsia="id-ID" w:bidi="id-ID"/>
          <w:sz w:val="24"/>
          <w:szCs w:val="24"/>
          <w:w w:val="100"/>
          <w:spacing w:val="0"/>
          <w:color w:val="000000"/>
          <w:position w:val="0"/>
        </w:rPr>
        <w:t>Semua anggota Jemaat GTM Jemaat Efrata, telebih kepada PPrGTM yang telah memberikan waktunya kepada saya untuk melakukan wawancara.</w:t>
      </w:r>
    </w:p>
    <w:p>
      <w:pPr>
        <w:pStyle w:val="Style5"/>
        <w:numPr>
          <w:ilvl w:val="0"/>
          <w:numId w:val="1"/>
        </w:numPr>
        <w:tabs>
          <w:tab w:leader="none" w:pos="794" w:val="left"/>
        </w:tabs>
        <w:widowControl w:val="0"/>
        <w:keepNext w:val="0"/>
        <w:keepLines w:val="0"/>
        <w:shd w:val="clear" w:color="auto" w:fill="auto"/>
        <w:bidi w:val="0"/>
        <w:spacing w:before="0" w:after="0"/>
        <w:ind w:left="740" w:right="0" w:hanging="340"/>
      </w:pPr>
      <w:r>
        <w:rPr>
          <w:lang w:val="id-ID" w:eastAsia="id-ID" w:bidi="id-ID"/>
          <w:sz w:val="24"/>
          <w:szCs w:val="24"/>
          <w:w w:val="100"/>
          <w:spacing w:val="0"/>
          <w:color w:val="000000"/>
          <w:position w:val="0"/>
        </w:rPr>
        <w:t>Rekan-rekan seperjuangan angkatan 2017, atas kebersamaan yang terjalin selama 4 tahun.</w:t>
      </w:r>
    </w:p>
    <w:p>
      <w:pPr>
        <w:pStyle w:val="Style5"/>
        <w:numPr>
          <w:ilvl w:val="0"/>
          <w:numId w:val="1"/>
        </w:numPr>
        <w:tabs>
          <w:tab w:leader="none" w:pos="794" w:val="left"/>
        </w:tabs>
        <w:widowControl w:val="0"/>
        <w:keepNext w:val="0"/>
        <w:keepLines w:val="0"/>
        <w:shd w:val="clear" w:color="auto" w:fill="auto"/>
        <w:bidi w:val="0"/>
        <w:spacing w:before="0" w:after="0"/>
        <w:ind w:left="740" w:right="0" w:hanging="340"/>
      </w:pPr>
      <w:r>
        <w:rPr>
          <w:lang w:val="id-ID" w:eastAsia="id-ID" w:bidi="id-ID"/>
          <w:sz w:val="24"/>
          <w:szCs w:val="24"/>
          <w:w w:val="100"/>
          <w:spacing w:val="0"/>
          <w:color w:val="000000"/>
          <w:position w:val="0"/>
        </w:rPr>
        <w:t xml:space="preserve">Rekan-rekan seperjuangan dalam melakukan bimbingan terlabih khusus kepada Merr Kandang Langi’, Peni, </w:t>
      </w:r>
      <w:r>
        <w:rPr>
          <w:lang w:val="en-US" w:eastAsia="en-US" w:bidi="en-US"/>
          <w:sz w:val="24"/>
          <w:szCs w:val="24"/>
          <w:w w:val="100"/>
          <w:spacing w:val="0"/>
          <w:color w:val="000000"/>
          <w:position w:val="0"/>
        </w:rPr>
        <w:t xml:space="preserve">Friskianty Manga’, Kevin </w:t>
      </w:r>
      <w:r>
        <w:rPr>
          <w:lang w:val="id-ID" w:eastAsia="id-ID" w:bidi="id-ID"/>
          <w:sz w:val="24"/>
          <w:szCs w:val="24"/>
          <w:w w:val="100"/>
          <w:spacing w:val="0"/>
          <w:color w:val="000000"/>
          <w:position w:val="0"/>
        </w:rPr>
        <w:t>Rombe, Apriana Datu Tasik, Atalaris Rongre Lebang, yang selalu setia memberikan kabar serta setia dalam menjemput dan mengantar saya selama melakukan bimbingan.</w:t>
      </w:r>
    </w:p>
    <w:p>
      <w:pPr>
        <w:pStyle w:val="Style5"/>
        <w:numPr>
          <w:ilvl w:val="0"/>
          <w:numId w:val="1"/>
        </w:numPr>
        <w:tabs>
          <w:tab w:leader="none" w:pos="794" w:val="left"/>
        </w:tabs>
        <w:widowControl w:val="0"/>
        <w:keepNext w:val="0"/>
        <w:keepLines w:val="0"/>
        <w:shd w:val="clear" w:color="auto" w:fill="auto"/>
        <w:bidi w:val="0"/>
        <w:spacing w:before="0" w:after="0"/>
        <w:ind w:left="740" w:right="0" w:hanging="340"/>
      </w:pPr>
      <w:r>
        <w:rPr>
          <w:lang w:val="id-ID" w:eastAsia="id-ID" w:bidi="id-ID"/>
          <w:sz w:val="24"/>
          <w:szCs w:val="24"/>
          <w:w w:val="100"/>
          <w:spacing w:val="0"/>
          <w:color w:val="000000"/>
          <w:position w:val="0"/>
        </w:rPr>
        <w:t>Kapada Eko Tanduk Ma’dika dan Eleazar Tanduk Ma’dika yang selalu setia dalam mengantar penulis selama melakukan penunelitian,serta Lusiana Tanduk Ma’dika dan Hesty Tanduk Ma’dika yang telah menemani penulis salama penulis melakukan penelitian.</w:t>
      </w:r>
    </w:p>
    <w:p>
      <w:pPr>
        <w:pStyle w:val="Style5"/>
        <w:numPr>
          <w:ilvl w:val="0"/>
          <w:numId w:val="1"/>
        </w:numPr>
        <w:tabs>
          <w:tab w:leader="none" w:pos="794" w:val="left"/>
        </w:tabs>
        <w:widowControl w:val="0"/>
        <w:keepNext w:val="0"/>
        <w:keepLines w:val="0"/>
        <w:shd w:val="clear" w:color="auto" w:fill="auto"/>
        <w:bidi w:val="0"/>
        <w:spacing w:before="0" w:after="0"/>
        <w:ind w:left="740" w:right="0" w:hanging="340"/>
      </w:pPr>
      <w:r>
        <w:rPr>
          <w:lang w:val="id-ID" w:eastAsia="id-ID" w:bidi="id-ID"/>
          <w:sz w:val="24"/>
          <w:szCs w:val="24"/>
          <w:w w:val="100"/>
          <w:spacing w:val="0"/>
          <w:color w:val="000000"/>
          <w:position w:val="0"/>
        </w:rPr>
        <w:t xml:space="preserve">Kepada Ayu Gresselah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Septiana </w:t>
      </w:r>
      <w:r>
        <w:rPr>
          <w:lang w:val="en-US" w:eastAsia="en-US" w:bidi="en-US"/>
          <w:sz w:val="24"/>
          <w:szCs w:val="24"/>
          <w:w w:val="100"/>
          <w:spacing w:val="0"/>
          <w:color w:val="000000"/>
          <w:position w:val="0"/>
        </w:rPr>
        <w:t xml:space="preserve">Sambo </w:t>
      </w:r>
      <w:r>
        <w:rPr>
          <w:lang w:val="id-ID" w:eastAsia="id-ID" w:bidi="id-ID"/>
          <w:sz w:val="24"/>
          <w:szCs w:val="24"/>
          <w:w w:val="100"/>
          <w:spacing w:val="0"/>
          <w:color w:val="000000"/>
          <w:position w:val="0"/>
        </w:rPr>
        <w:t>yang telah menjadi sahabat dan tempat curhat penulis.</w:t>
      </w:r>
    </w:p>
    <w:p>
      <w:pPr>
        <w:pStyle w:val="Style5"/>
        <w:numPr>
          <w:ilvl w:val="0"/>
          <w:numId w:val="1"/>
        </w:numPr>
        <w:tabs>
          <w:tab w:leader="none" w:pos="794" w:val="left"/>
        </w:tabs>
        <w:widowControl w:val="0"/>
        <w:keepNext w:val="0"/>
        <w:keepLines w:val="0"/>
        <w:shd w:val="clear" w:color="auto" w:fill="auto"/>
        <w:bidi w:val="0"/>
        <w:spacing w:before="0" w:after="0"/>
        <w:ind w:left="740" w:right="0" w:hanging="340"/>
        <w:sectPr>
          <w:footerReference w:type="even" r:id="rId5"/>
          <w:footerReference w:type="default" r:id="rId6"/>
          <w:pgSz w:w="12240" w:h="15840"/>
          <w:pgMar w:top="2425" w:left="1603" w:right="2141" w:bottom="1836" w:header="0" w:footer="3" w:gutter="0"/>
          <w:rtlGutter w:val="0"/>
          <w:cols w:space="720"/>
          <w:pgNumType w:start="7" w:fmt="lowerRoman"/>
          <w:noEndnote/>
          <w:docGrid w:linePitch="360"/>
        </w:sectPr>
      </w:pPr>
      <w:r>
        <w:rPr>
          <w:lang w:val="id-ID" w:eastAsia="id-ID" w:bidi="id-ID"/>
          <w:sz w:val="24"/>
          <w:szCs w:val="24"/>
          <w:w w:val="100"/>
          <w:spacing w:val="0"/>
          <w:color w:val="000000"/>
          <w:position w:val="0"/>
        </w:rPr>
        <w:t>Seluruh keluarga dan pihak-pihak lainnya yang tidak dapat disebutkan namanya yang turut membantu dan memotivasi penulis dalam proses di kampus ungu IAKN Toraja.</w:t>
      </w:r>
    </w:p>
    <w:p>
      <w:pPr>
        <w:pStyle w:val="Style5"/>
        <w:widowControl w:val="0"/>
        <w:keepNext w:val="0"/>
        <w:keepLines w:val="0"/>
        <w:shd w:val="clear" w:color="auto" w:fill="auto"/>
        <w:bidi w:val="0"/>
        <w:spacing w:before="0" w:after="0" w:line="542" w:lineRule="exact"/>
        <w:ind w:left="0" w:right="0" w:firstLine="0"/>
      </w:pPr>
      <w:r>
        <w:rPr>
          <w:lang w:val="id-ID" w:eastAsia="id-ID" w:bidi="id-ID"/>
          <w:sz w:val="24"/>
          <w:szCs w:val="24"/>
          <w:w w:val="100"/>
          <w:spacing w:val="0"/>
          <w:color w:val="000000"/>
          <w:position w:val="0"/>
        </w:rPr>
        <w:t>Penulis menyadari bahwa skripsi ini tidak sempurna. Olehnya penulis terbuka menerima kritik dan saran yang membangun dari segenap pembaca.</w:t>
      </w:r>
    </w:p>
    <w:p>
      <w:pPr>
        <w:pStyle w:val="Style5"/>
        <w:widowControl w:val="0"/>
        <w:keepNext w:val="0"/>
        <w:keepLines w:val="0"/>
        <w:shd w:val="clear" w:color="auto" w:fill="auto"/>
        <w:bidi w:val="0"/>
        <w:jc w:val="right"/>
        <w:spacing w:before="0" w:after="0" w:line="542" w:lineRule="exact"/>
        <w:ind w:left="0" w:right="0" w:firstLine="0"/>
        <w:sectPr>
          <w:footerReference w:type="even" r:id="rId7"/>
          <w:footerReference w:type="default" r:id="rId8"/>
          <w:pgSz w:w="12240" w:h="15840"/>
          <w:pgMar w:top="2425" w:left="1603" w:right="2141" w:bottom="1836" w:header="0" w:footer="3" w:gutter="0"/>
          <w:rtlGutter w:val="0"/>
          <w:cols w:space="720"/>
          <w:pgNumType w:start="4"/>
          <w:noEndnote/>
          <w:docGrid w:linePitch="360"/>
        </w:sectPr>
      </w:pPr>
      <w:r>
        <w:pict>
          <v:shape id="_x0000_s1028" type="#_x0000_t202" style="position:absolute;margin-left:205.3pt;margin-top:541.95pt;width:9.35pt;height:15.35pt;z-index:-125829376;mso-wrap-distance-left:5.pt;mso-wrap-distance-right:5.pt;mso-wrap-distance-bottom:17.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9"/>
                    </w:rPr>
                    <w:t>lx</w:t>
                  </w:r>
                </w:p>
              </w:txbxContent>
            </v:textbox>
            <w10:wrap type="topAndBottom" anchorx="margin"/>
          </v:shape>
        </w:pict>
      </w:r>
      <w:r>
        <w:pict>
          <v:shape id="_x0000_s1029" type="#_x0000_t202" style="position:absolute;margin-left:337.05pt;margin-top:25.2pt;width:31.2pt;height:14.4pt;z-index:-125829375;mso-wrap-distance-left:5.pt;mso-wrap-distance-right:17.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Penul</w:t>
                  </w:r>
                </w:p>
              </w:txbxContent>
            </v:textbox>
            <w10:wrap type="topAndBottom" anchorx="margin"/>
          </v:shape>
        </w:pict>
      </w:r>
      <w:r>
        <w:pict>
          <v:shape id="_x0000_s1030" type="#_x0000_t202" style="position:absolute;margin-left:335.15pt;margin-top:80.4pt;width:59.05pt;height:13.45pt;z-index:-125829374;mso-wrap-distance-left:5.pt;mso-wrap-distance-right:17.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Rahel Riak</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11.15pt;margin-top:28.1pt;width:96.pt;height:52.3pt;z-index:-125829373;mso-wrap-distance-left:5.pt;mso-wrap-distance-right:17.5pt;mso-position-horizontal-relative:margin">
            <v:imagedata r:id="rId9" r:href="rId10"/>
            <w10:wrap type="topAndBottom" anchorx="margin"/>
          </v:shape>
        </w:pict>
      </w:r>
      <w:r>
        <w:rPr>
          <w:lang w:val="id-ID" w:eastAsia="id-ID" w:bidi="id-ID"/>
          <w:sz w:val="24"/>
          <w:szCs w:val="24"/>
          <w:w w:val="100"/>
          <w:spacing w:val="0"/>
          <w:color w:val="000000"/>
          <w:position w:val="0"/>
        </w:rPr>
        <w:t>Tana Toraja, 16 Apri 2021</w:t>
      </w:r>
    </w:p>
    <w:p>
      <w:pPr>
        <w:pStyle w:val="TOC_1"/>
        <w:tabs>
          <w:tab w:leader="dot" w:pos="837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SAMPUL</w:t>
        <w:tab/>
        <w:t>i</w:t>
      </w:r>
    </w:p>
    <w:p>
      <w:pPr>
        <w:pStyle w:val="TOC_1"/>
        <w:tabs>
          <w:tab w:leader="dot" w:pos="8374"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ii</w:t>
      </w:r>
    </w:p>
    <w:p>
      <w:pPr>
        <w:pStyle w:val="TOC_1"/>
        <w:tabs>
          <w:tab w:leader="dot" w:pos="8374"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iii</w:t>
      </w:r>
    </w:p>
    <w:p>
      <w:pPr>
        <w:pStyle w:val="TOC_1"/>
        <w:tabs>
          <w:tab w:leader="dot" w:pos="8374"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KETERANGAN CEK PLAGIASI</w:t>
        <w:tab/>
        <w:t>iv</w:t>
      </w:r>
    </w:p>
    <w:p>
      <w:pPr>
        <w:pStyle w:val="TOC_1"/>
        <w:tabs>
          <w:tab w:leader="dot" w:pos="8374"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v</w:t>
      </w:r>
    </w:p>
    <w:p>
      <w:pPr>
        <w:pStyle w:val="TOC_1"/>
        <w:tabs>
          <w:tab w:leader="dot" w:pos="8374"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sz w:val="24"/>
            <w:szCs w:val="24"/>
            <w:w w:val="100"/>
            <w:spacing w:val="0"/>
            <w:color w:val="000000"/>
            <w:position w:val="0"/>
          </w:rPr>
          <w:t>KATA PENGANTAR</w:t>
          <w:tab/>
          <w:t>vi</w:t>
        </w:r>
      </w:hyperlink>
    </w:p>
    <w:p>
      <w:pPr>
        <w:pStyle w:val="TOC_1"/>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r>
    </w:p>
    <w:p>
      <w:pPr>
        <w:pStyle w:val="TOC_1"/>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r>
    </w:p>
    <w:p>
      <w:pPr>
        <w:pStyle w:val="Style18"/>
        <w:numPr>
          <w:ilvl w:val="0"/>
          <w:numId w:val="3"/>
        </w:numPr>
        <w:tabs>
          <w:tab w:leader="none" w:pos="881" w:val="left"/>
          <w:tab w:leader="dot" w:pos="8374" w:val="righ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Latar Belakang Masalah</w:t>
        <w:tab/>
        <w:t>1</w:t>
      </w:r>
    </w:p>
    <w:p>
      <w:pPr>
        <w:pStyle w:val="Style18"/>
        <w:numPr>
          <w:ilvl w:val="0"/>
          <w:numId w:val="3"/>
        </w:numPr>
        <w:tabs>
          <w:tab w:leader="none" w:pos="881" w:val="left"/>
          <w:tab w:leader="dot" w:pos="8374" w:val="righ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Rumusan Masalah</w:t>
        <w:tab/>
        <w:t>4</w:t>
      </w:r>
    </w:p>
    <w:p>
      <w:pPr>
        <w:pStyle w:val="Style18"/>
        <w:numPr>
          <w:ilvl w:val="0"/>
          <w:numId w:val="3"/>
        </w:numPr>
        <w:tabs>
          <w:tab w:leader="none" w:pos="881" w:val="left"/>
          <w:tab w:leader="dot" w:pos="8374" w:val="righ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Tujuan Penelitian</w:t>
        <w:tab/>
        <w:t>4</w:t>
      </w:r>
    </w:p>
    <w:p>
      <w:pPr>
        <w:pStyle w:val="Style18"/>
        <w:numPr>
          <w:ilvl w:val="0"/>
          <w:numId w:val="3"/>
        </w:numPr>
        <w:tabs>
          <w:tab w:leader="none" w:pos="890" w:val="left"/>
          <w:tab w:leader="dot" w:pos="8374" w:val="righ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Manfaat Penelitian</w:t>
        <w:tab/>
        <w:t>4</w:t>
      </w:r>
    </w:p>
    <w:p>
      <w:pPr>
        <w:pStyle w:val="Style18"/>
        <w:numPr>
          <w:ilvl w:val="0"/>
          <w:numId w:val="3"/>
        </w:numPr>
        <w:tabs>
          <w:tab w:leader="none" w:pos="890" w:val="left"/>
          <w:tab w:leader="dot" w:pos="8374" w:val="righ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 xml:space="preserve">Sistematika Penulisan </w:t>
        <w:tab/>
        <w:t>5</w:t>
      </w:r>
    </w:p>
    <w:p>
      <w:pPr>
        <w:pStyle w:val="TOC_1"/>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H TINJAUAN PUSTAKA</w:t>
      </w:r>
    </w:p>
    <w:p>
      <w:pPr>
        <w:pStyle w:val="TOC_1"/>
        <w:numPr>
          <w:ilvl w:val="0"/>
          <w:numId w:val="5"/>
        </w:numPr>
        <w:tabs>
          <w:tab w:leader="none" w:pos="895" w:val="left"/>
          <w:tab w:leader="dot" w:pos="8374" w:val="righ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Eksposisi Tokoh Pristdla</w:t>
        <w:tab/>
        <w:t xml:space="preserve">  6</w:t>
      </w:r>
    </w:p>
    <w:p>
      <w:pPr>
        <w:pStyle w:val="Style18"/>
        <w:numPr>
          <w:ilvl w:val="0"/>
          <w:numId w:val="7"/>
        </w:numPr>
        <w:tabs>
          <w:tab w:leader="none" w:pos="1164" w:val="left"/>
          <w:tab w:leader="dot" w:pos="8374"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Ekposisi</w:t>
        <w:tab/>
        <w:t>6</w:t>
      </w:r>
    </w:p>
    <w:p>
      <w:pPr>
        <w:pStyle w:val="Style18"/>
        <w:numPr>
          <w:ilvl w:val="0"/>
          <w:numId w:val="7"/>
        </w:numPr>
        <w:tabs>
          <w:tab w:leader="none" w:pos="1188" w:val="left"/>
          <w:tab w:leader="dot" w:pos="8374"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Latar Belakang Priskila</w:t>
        <w:tab/>
        <w:t>7'</w:t>
      </w:r>
    </w:p>
    <w:p>
      <w:pPr>
        <w:pStyle w:val="Style18"/>
        <w:numPr>
          <w:ilvl w:val="0"/>
          <w:numId w:val="7"/>
        </w:numPr>
        <w:tabs>
          <w:tab w:leader="none" w:pos="1188" w:val="left"/>
          <w:tab w:leader="dot" w:pos="8374"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Kisah Peijalanan, Pekeijaan dan Pelayanan Priskila</w:t>
        <w:tab/>
        <w:t>8</w:t>
      </w:r>
    </w:p>
    <w:p>
      <w:pPr>
        <w:pStyle w:val="Style18"/>
        <w:numPr>
          <w:ilvl w:val="0"/>
          <w:numId w:val="7"/>
        </w:numPr>
        <w:tabs>
          <w:tab w:leader="none" w:pos="1193" w:val="left"/>
          <w:tab w:leader="dot" w:pos="8374" w:val="right"/>
        </w:tabs>
        <w:widowControl w:val="0"/>
        <w:keepNext w:val="0"/>
        <w:keepLines w:val="0"/>
        <w:shd w:val="clear" w:color="auto" w:fill="auto"/>
        <w:bidi w:val="0"/>
        <w:spacing w:before="0" w:after="0"/>
        <w:ind w:left="820" w:right="0" w:firstLine="0"/>
        <w:sectPr>
          <w:headerReference w:type="default" r:id="rId11"/>
          <w:headerReference w:type="first" r:id="rId12"/>
          <w:titlePg/>
          <w:pgSz w:w="12240" w:h="15840"/>
          <w:pgMar w:top="2425" w:left="1603" w:right="2141" w:bottom="1836" w:header="0" w:footer="3" w:gutter="0"/>
          <w:rtlGutter w:val="0"/>
          <w:cols w:space="720"/>
          <w:noEndnote/>
          <w:docGrid w:linePitch="360"/>
        </w:sectPr>
      </w:pPr>
      <w:r>
        <w:rPr>
          <w:lang w:val="id-ID" w:eastAsia="id-ID" w:bidi="id-ID"/>
          <w:sz w:val="24"/>
          <w:szCs w:val="24"/>
          <w:w w:val="100"/>
          <w:spacing w:val="0"/>
          <w:color w:val="000000"/>
          <w:position w:val="0"/>
        </w:rPr>
        <w:t>Alasan Memilih Priskila</w:t>
        <w:tab/>
        <w:t>14</w:t>
      </w:r>
      <w:r>
        <w:fldChar w:fldCharType="end"/>
      </w:r>
    </w:p>
    <w:p>
      <w:pPr>
        <w:pStyle w:val="Style21"/>
        <w:numPr>
          <w:ilvl w:val="0"/>
          <w:numId w:val="5"/>
        </w:numPr>
        <w:tabs>
          <w:tab w:leader="none" w:pos="851" w:val="left"/>
        </w:tabs>
        <w:widowControl w:val="0"/>
        <w:keepNext w:val="0"/>
        <w:keepLines w:val="0"/>
        <w:shd w:val="clear" w:color="auto" w:fill="auto"/>
        <w:bidi w:val="0"/>
        <w:spacing w:before="0" w:after="2" w:line="240" w:lineRule="exact"/>
        <w:ind w:left="440" w:right="0" w:firstLine="0"/>
      </w:pPr>
      <w:r>
        <w:rPr>
          <w:lang w:val="id-ID" w:eastAsia="id-ID" w:bidi="id-ID"/>
          <w:sz w:val="24"/>
          <w:szCs w:val="24"/>
          <w:w w:val="100"/>
          <w:spacing w:val="0"/>
          <w:color w:val="000000"/>
          <w:position w:val="0"/>
        </w:rPr>
        <w:t>Persekutuan Perempuan di Gereja Toraja Mamasa Jemaat Efrata..l6</w:t>
      </w:r>
    </w:p>
    <w:p>
      <w:pPr>
        <w:pStyle w:val="Style18"/>
        <w:numPr>
          <w:ilvl w:val="0"/>
          <w:numId w:val="9"/>
        </w:numPr>
        <w:tabs>
          <w:tab w:leader="none" w:pos="1134" w:val="left"/>
          <w:tab w:leader="dot" w:pos="8347" w:val="right"/>
        </w:tabs>
        <w:widowControl w:val="0"/>
        <w:keepNext w:val="0"/>
        <w:keepLines w:val="0"/>
        <w:shd w:val="clear" w:color="auto" w:fill="auto"/>
        <w:bidi w:val="0"/>
        <w:spacing w:before="0" w:after="0"/>
        <w:ind w:left="78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Pengertian PPrGTM</w:t>
        <w:tab/>
        <w:t>16</w:t>
      </w:r>
    </w:p>
    <w:p>
      <w:pPr>
        <w:pStyle w:val="Style18"/>
        <w:numPr>
          <w:ilvl w:val="0"/>
          <w:numId w:val="9"/>
        </w:numPr>
        <w:tabs>
          <w:tab w:leader="none" w:pos="1148" w:val="left"/>
          <w:tab w:leader="dot" w:pos="8347" w:val="right"/>
        </w:tabs>
        <w:widowControl w:val="0"/>
        <w:keepNext w:val="0"/>
        <w:keepLines w:val="0"/>
        <w:shd w:val="clear" w:color="auto" w:fill="auto"/>
        <w:bidi w:val="0"/>
        <w:spacing w:before="0" w:after="0"/>
        <w:ind w:left="780" w:right="0" w:firstLine="0"/>
      </w:pPr>
      <w:r>
        <w:rPr>
          <w:lang w:val="id-ID" w:eastAsia="id-ID" w:bidi="id-ID"/>
          <w:sz w:val="24"/>
          <w:szCs w:val="24"/>
          <w:w w:val="100"/>
          <w:spacing w:val="0"/>
          <w:color w:val="000000"/>
          <w:position w:val="0"/>
        </w:rPr>
        <w:t>Keanggotaan PPrGTM</w:t>
        <w:tab/>
        <w:t>16</w:t>
      </w:r>
    </w:p>
    <w:p>
      <w:pPr>
        <w:pStyle w:val="Style18"/>
        <w:numPr>
          <w:ilvl w:val="0"/>
          <w:numId w:val="9"/>
        </w:numPr>
        <w:tabs>
          <w:tab w:leader="none" w:pos="1148" w:val="left"/>
          <w:tab w:leader="dot" w:pos="8347" w:val="right"/>
        </w:tabs>
        <w:widowControl w:val="0"/>
        <w:keepNext w:val="0"/>
        <w:keepLines w:val="0"/>
        <w:shd w:val="clear" w:color="auto" w:fill="auto"/>
        <w:bidi w:val="0"/>
        <w:spacing w:before="0" w:after="0"/>
        <w:ind w:left="780" w:right="0" w:firstLine="0"/>
      </w:pPr>
      <w:r>
        <w:rPr>
          <w:lang w:val="id-ID" w:eastAsia="id-ID" w:bidi="id-ID"/>
          <w:sz w:val="24"/>
          <w:szCs w:val="24"/>
          <w:w w:val="100"/>
          <w:spacing w:val="0"/>
          <w:color w:val="000000"/>
          <w:position w:val="0"/>
        </w:rPr>
        <w:t>Kegiatan dan Pelayanan Perempuan Gereja Toraja Mamasa</w:t>
        <w:tab/>
        <w:t>16</w:t>
      </w:r>
    </w:p>
    <w:p>
      <w:pPr>
        <w:pStyle w:val="Style18"/>
        <w:numPr>
          <w:ilvl w:val="0"/>
          <w:numId w:val="9"/>
        </w:numPr>
        <w:tabs>
          <w:tab w:leader="none" w:pos="1158" w:val="left"/>
          <w:tab w:leader="dot" w:pos="8347" w:val="right"/>
        </w:tabs>
        <w:widowControl w:val="0"/>
        <w:keepNext w:val="0"/>
        <w:keepLines w:val="0"/>
        <w:shd w:val="clear" w:color="auto" w:fill="auto"/>
        <w:bidi w:val="0"/>
        <w:spacing w:before="0" w:after="0"/>
        <w:ind w:left="780" w:right="0" w:firstLine="0"/>
      </w:pPr>
      <w:r>
        <w:rPr>
          <w:lang w:val="id-ID" w:eastAsia="id-ID" w:bidi="id-ID"/>
          <w:sz w:val="24"/>
          <w:szCs w:val="24"/>
          <w:w w:val="100"/>
          <w:spacing w:val="0"/>
          <w:color w:val="000000"/>
          <w:position w:val="0"/>
        </w:rPr>
        <w:t>Tugas pengurus PPrGTM</w:t>
        <w:tab/>
        <w:t>18</w:t>
      </w:r>
    </w:p>
    <w:p>
      <w:pPr>
        <w:pStyle w:val="TOC_1"/>
        <w:numPr>
          <w:ilvl w:val="0"/>
          <w:numId w:val="5"/>
        </w:numPr>
        <w:tabs>
          <w:tab w:leader="none" w:pos="866" w:val="left"/>
          <w:tab w:leader="dot" w:pos="834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Perempuan dalam Pelayanan</w:t>
        <w:tab/>
        <w:t>22</w:t>
      </w:r>
    </w:p>
    <w:p>
      <w:pPr>
        <w:pStyle w:val="TOC_1"/>
        <w:numPr>
          <w:ilvl w:val="0"/>
          <w:numId w:val="5"/>
        </w:numPr>
        <w:tabs>
          <w:tab w:leader="none" w:pos="866" w:val="left"/>
          <w:tab w:leader="dot" w:pos="834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Peran dalam Pekerjaan</w:t>
        <w:tab/>
        <w:t>25</w:t>
      </w:r>
    </w:p>
    <w:p>
      <w:pPr>
        <w:pStyle w:val="TOC_1"/>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 xml:space="preserve">III </w:t>
      </w:r>
      <w:r>
        <w:rPr>
          <w:lang w:val="id-ID" w:eastAsia="id-ID" w:bidi="id-ID"/>
          <w:sz w:val="24"/>
          <w:szCs w:val="24"/>
          <w:w w:val="100"/>
          <w:spacing w:val="0"/>
          <w:color w:val="000000"/>
          <w:position w:val="0"/>
        </w:rPr>
        <w:t>METODE PENELITIAN</w:t>
      </w:r>
    </w:p>
    <w:p>
      <w:pPr>
        <w:pStyle w:val="Style18"/>
        <w:numPr>
          <w:ilvl w:val="0"/>
          <w:numId w:val="11"/>
        </w:numPr>
        <w:tabs>
          <w:tab w:leader="none" w:pos="861" w:val="left"/>
          <w:tab w:leader="dot" w:pos="834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Letak Geografis</w:t>
        <w:tab/>
        <w:t>29</w:t>
      </w:r>
    </w:p>
    <w:p>
      <w:pPr>
        <w:pStyle w:val="Style18"/>
        <w:numPr>
          <w:ilvl w:val="0"/>
          <w:numId w:val="11"/>
        </w:numPr>
        <w:tabs>
          <w:tab w:leader="none" w:pos="861" w:val="left"/>
          <w:tab w:leader="dot" w:pos="834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Demografis</w:t>
        <w:tab/>
        <w:t>29</w:t>
      </w:r>
    </w:p>
    <w:p>
      <w:pPr>
        <w:pStyle w:val="Style18"/>
        <w:numPr>
          <w:ilvl w:val="0"/>
          <w:numId w:val="11"/>
        </w:numPr>
        <w:tabs>
          <w:tab w:leader="none" w:pos="861" w:val="left"/>
          <w:tab w:leader="dot" w:pos="834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Metodolgi Penelitian</w:t>
        <w:tab/>
        <w:t>30</w:t>
      </w:r>
    </w:p>
    <w:p>
      <w:pPr>
        <w:pStyle w:val="Style18"/>
        <w:numPr>
          <w:ilvl w:val="0"/>
          <w:numId w:val="11"/>
        </w:numPr>
        <w:tabs>
          <w:tab w:leader="none" w:pos="861" w:val="left"/>
          <w:tab w:leader="dot" w:pos="834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Instrumen Penelitian</w:t>
        <w:tab/>
        <w:t>30</w:t>
      </w:r>
    </w:p>
    <w:p>
      <w:pPr>
        <w:pStyle w:val="Style18"/>
        <w:numPr>
          <w:ilvl w:val="0"/>
          <w:numId w:val="11"/>
        </w:numPr>
        <w:tabs>
          <w:tab w:leader="none" w:pos="861" w:val="left"/>
          <w:tab w:leader="dot" w:pos="834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Narasumber</w:t>
        <w:tab/>
        <w:t>31</w:t>
      </w:r>
    </w:p>
    <w:p>
      <w:pPr>
        <w:pStyle w:val="Style18"/>
        <w:numPr>
          <w:ilvl w:val="0"/>
          <w:numId w:val="11"/>
        </w:numPr>
        <w:tabs>
          <w:tab w:leader="none" w:pos="861" w:val="left"/>
          <w:tab w:leader="dot" w:pos="834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Teknik Pengumpulan Data</w:t>
        <w:tab/>
        <w:t>31</w:t>
      </w:r>
    </w:p>
    <w:p>
      <w:pPr>
        <w:pStyle w:val="Style18"/>
        <w:numPr>
          <w:ilvl w:val="0"/>
          <w:numId w:val="11"/>
        </w:numPr>
        <w:tabs>
          <w:tab w:leader="none" w:pos="861" w:val="left"/>
          <w:tab w:leader="dot" w:pos="834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Teknik Analisis Data</w:t>
        <w:tab/>
        <w:t>33</w:t>
      </w:r>
    </w:p>
    <w:p>
      <w:pPr>
        <w:pStyle w:val="TOC_1"/>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BAB IV PEMAPARAN HASIL PENELITIAN DAN ANALISIS</w:t>
      </w:r>
    </w:p>
    <w:p>
      <w:pPr>
        <w:pStyle w:val="Style18"/>
        <w:numPr>
          <w:ilvl w:val="0"/>
          <w:numId w:val="13"/>
        </w:numPr>
        <w:tabs>
          <w:tab w:leader="none" w:pos="870" w:val="left"/>
          <w:tab w:leader="dot" w:pos="834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Pemaparan Hasil Penelitian</w:t>
        <w:tab/>
        <w:t>35</w:t>
      </w:r>
    </w:p>
    <w:p>
      <w:pPr>
        <w:pStyle w:val="Style18"/>
        <w:numPr>
          <w:ilvl w:val="0"/>
          <w:numId w:val="13"/>
        </w:numPr>
        <w:tabs>
          <w:tab w:leader="none" w:pos="870" w:val="left"/>
          <w:tab w:leader="dot" w:pos="834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Analisis Data</w:t>
        <w:tab/>
        <w:t>39</w:t>
      </w:r>
    </w:p>
    <w:p>
      <w:pPr>
        <w:pStyle w:val="Style18"/>
        <w:numPr>
          <w:ilvl w:val="0"/>
          <w:numId w:val="13"/>
        </w:numPr>
        <w:tabs>
          <w:tab w:leader="none" w:pos="870" w:val="left"/>
          <w:tab w:leader="dot" w:pos="834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Analisis Teologis</w:t>
        <w:tab/>
        <w:t>43</w:t>
      </w:r>
    </w:p>
    <w:p>
      <w:pPr>
        <w:pStyle w:val="TOC_1"/>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BAB V PENUTUP</w:t>
      </w:r>
    </w:p>
    <w:p>
      <w:pPr>
        <w:pStyle w:val="Style18"/>
        <w:tabs>
          <w:tab w:leader="dot" w:pos="8347"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A. Kesimpulan</w:t>
        <w:tab/>
        <w:t>45</w:t>
      </w:r>
      <w:r>
        <w:fldChar w:fldCharType="end"/>
      </w:r>
    </w:p>
    <w:p>
      <w:pPr>
        <w:pStyle w:val="Style5"/>
        <w:widowControl w:val="0"/>
        <w:keepNext w:val="0"/>
        <w:keepLines w:val="0"/>
        <w:shd w:val="clear" w:color="auto" w:fill="auto"/>
        <w:bidi w:val="0"/>
        <w:spacing w:before="0" w:after="0" w:line="240" w:lineRule="exact"/>
        <w:ind w:left="440" w:right="0" w:firstLine="0"/>
      </w:pPr>
      <w:r>
        <w:pict>
          <v:shape id="_x0000_s1034" type="#_x0000_t202" style="position:absolute;margin-left:404.15pt;margin-top:-0.95pt;width:14.4pt;height:15.1pt;z-index:-12582937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9"/>
                    </w:rPr>
                    <w:t>45</w:t>
                  </w:r>
                </w:p>
              </w:txbxContent>
            </v:textbox>
            <w10:wrap type="square" side="left" anchorx="margin"/>
          </v:shape>
        </w:pict>
      </w:r>
      <w:r>
        <w:rPr>
          <w:lang w:val="id-ID" w:eastAsia="id-ID" w:bidi="id-ID"/>
          <w:sz w:val="24"/>
          <w:szCs w:val="24"/>
          <w:w w:val="100"/>
          <w:spacing w:val="0"/>
          <w:color w:val="000000"/>
          <w:position w:val="0"/>
        </w:rPr>
        <w:t>B. Saran</w:t>
      </w:r>
      <w:r>
        <w:br w:type="page"/>
      </w:r>
    </w:p>
    <w:p>
      <w:pPr>
        <w:pStyle w:val="Style21"/>
        <w:widowControl w:val="0"/>
        <w:keepNext w:val="0"/>
        <w:keepLines w:val="0"/>
        <w:shd w:val="clear" w:color="auto" w:fill="auto"/>
        <w:bidi w:val="0"/>
        <w:jc w:val="left"/>
        <w:spacing w:before="0" w:after="0" w:line="240" w:lineRule="exact"/>
        <w:ind w:left="420" w:right="0" w:firstLine="0"/>
      </w:pPr>
      <w:r>
        <w:rPr>
          <w:lang w:val="id-ID" w:eastAsia="id-ID" w:bidi="id-ID"/>
          <w:sz w:val="24"/>
          <w:szCs w:val="24"/>
          <w:w w:val="100"/>
          <w:spacing w:val="0"/>
          <w:color w:val="000000"/>
          <w:position w:val="0"/>
        </w:rPr>
        <w:t>LAMPIRAN-LAMPIRAN</w:t>
      </w:r>
    </w:p>
    <w:sectPr>
      <w:pgSz w:w="12240" w:h="15840"/>
      <w:pgMar w:top="1898" w:left="1404" w:right="2455" w:bottom="204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3.45pt;margin-top:722.5pt;width:11.5pt;height:7.7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3.45pt;margin-top:722.5pt;width:11.5pt;height:7.7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91.8pt;margin-top:80.8pt;width:415.45pt;height:9.6pt;z-index:-188744062;mso-wrap-distance-left:5.pt;mso-wrap-distance-right:5.pt;mso-position-horizontal-relative:page;mso-position-vertical-relative:page" wrapcoords="0 0" filled="f" stroked="f">
          <v:textbox style="mso-fit-shape-to-text:t" inset="0,0,0,0">
            <w:txbxContent>
              <w:p>
                <w:pPr>
                  <w:pStyle w:val="Style12"/>
                  <w:tabs>
                    <w:tab w:leader="none" w:pos="8309" w:val="right"/>
                  </w:tabs>
                  <w:widowControl w:val="0"/>
                  <w:keepNext w:val="0"/>
                  <w:keepLines w:val="0"/>
                  <w:shd w:val="clear" w:color="auto" w:fill="auto"/>
                  <w:bidi w:val="0"/>
                  <w:jc w:val="left"/>
                  <w:spacing w:before="0" w:after="0" w:line="240" w:lineRule="auto"/>
                  <w:ind w:left="0" w:right="0" w:firstLine="0"/>
                </w:pPr>
                <w:r>
                  <w:rPr>
                    <w:rStyle w:val="CharStyle14"/>
                    <w:b/>
                    <w:bCs/>
                  </w:rPr>
                  <w:t>DAFTRA PUSTAKA</w:t>
                  <w:tab/>
                </w:r>
                <w:r>
                  <w:rPr>
                    <w:rStyle w:val="CharStyle14"/>
                    <w:lang w:val="en-US" w:eastAsia="en-US" w:bidi="en-US"/>
                    <w:b/>
                    <w:bCs/>
                  </w:rPr>
                  <w:t>47</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56.55pt;margin-top:96.55pt;width:71.3pt;height:9.1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DAFTAR 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sz w:val="21"/>
      <w:szCs w:val="21"/>
      <w:rFonts w:ascii="Calibri" w:eastAsia="Calibri" w:hAnsi="Calibri" w:cs="Calibri"/>
    </w:rPr>
  </w:style>
  <w:style w:type="character" w:customStyle="1" w:styleId="CharStyle9">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1">
    <w:name w:val="Picture caption Exact"/>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3">
    <w:name w:val="Header or footer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5">
    <w:name w:val="Body text (2) + Bold"/>
    <w:basedOn w:val="CharStyle6"/>
    <w:rPr>
      <w:lang w:val="id-ID" w:eastAsia="id-ID" w:bidi="id-ID"/>
      <w:b/>
      <w:bCs/>
      <w:sz w:val="24"/>
      <w:szCs w:val="24"/>
      <w:w w:val="100"/>
      <w:spacing w:val="0"/>
      <w:color w:val="000000"/>
      <w:position w:val="0"/>
    </w:rPr>
  </w:style>
  <w:style w:type="character" w:customStyle="1" w:styleId="CharStyle17">
    <w:name w:val="Table of contents (2)_"/>
    <w:basedOn w:val="DefaultParagraphFont"/>
    <w:link w:val="TOC_1"/>
    <w:rPr>
      <w:b/>
      <w:bCs/>
      <w:i w:val="0"/>
      <w:iCs w:val="0"/>
      <w:u w:val="none"/>
      <w:strike w:val="0"/>
      <w:smallCaps w:val="0"/>
      <w:rFonts w:ascii="Times New Roman" w:eastAsia="Times New Roman" w:hAnsi="Times New Roman" w:cs="Times New Roman"/>
    </w:rPr>
  </w:style>
  <w:style w:type="character" w:customStyle="1" w:styleId="CharStyle19">
    <w:name w:val="Table of contents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0">
    <w:name w:val="Table of contents + Bold"/>
    <w:basedOn w:val="CharStyle19"/>
    <w:rPr>
      <w:lang w:val="id-ID" w:eastAsia="id-ID" w:bidi="id-ID"/>
      <w:b/>
      <w:bCs/>
      <w:sz w:val="24"/>
      <w:szCs w:val="24"/>
      <w:w w:val="100"/>
      <w:spacing w:val="0"/>
      <w:color w:val="000000"/>
      <w:position w:val="0"/>
    </w:rPr>
  </w:style>
  <w:style w:type="character" w:customStyle="1" w:styleId="CharStyle22">
    <w:name w:val="Body text (4)_"/>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3">
    <w:name w:val="Table of contents (2) + Not Bold"/>
    <w:basedOn w:val="CharStyle17"/>
    <w:rPr>
      <w:lang w:val="id-ID" w:eastAsia="id-ID" w:bidi="id-ID"/>
      <w:b/>
      <w:b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60" w:line="533"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center"/>
      <w:spacing w:before="540" w:line="0" w:lineRule="exact"/>
    </w:pPr>
    <w:rPr>
      <w:b/>
      <w:bCs/>
      <w:i w:val="0"/>
      <w:iCs w:val="0"/>
      <w:u w:val="none"/>
      <w:strike w:val="0"/>
      <w:smallCaps w:val="0"/>
      <w:sz w:val="21"/>
      <w:szCs w:val="21"/>
      <w:rFonts w:ascii="Calibri" w:eastAsia="Calibri" w:hAnsi="Calibri" w:cs="Calibri"/>
    </w:rPr>
  </w:style>
  <w:style w:type="paragraph" w:customStyle="1" w:styleId="Style10">
    <w:name w:val="Picture caption"/>
    <w:basedOn w:val="Normal"/>
    <w:link w:val="CharStyle11"/>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styleId="TOC_1">
    <w:name w:val="toc 1"/>
    <w:basedOn w:val="Normal"/>
    <w:link w:val="CharStyle17"/>
    <w:autoRedefine/>
    <w:pPr>
      <w:widowControl w:val="0"/>
      <w:shd w:val="clear" w:color="auto" w:fill="FFFFFF"/>
      <w:jc w:val="both"/>
      <w:spacing w:line="552" w:lineRule="exact"/>
    </w:pPr>
    <w:rPr>
      <w:b/>
      <w:bCs/>
      <w:i w:val="0"/>
      <w:iCs w:val="0"/>
      <w:u w:val="none"/>
      <w:strike w:val="0"/>
      <w:smallCaps w:val="0"/>
      <w:rFonts w:ascii="Times New Roman" w:eastAsia="Times New Roman" w:hAnsi="Times New Roman" w:cs="Times New Roman"/>
    </w:rPr>
  </w:style>
  <w:style w:type="paragraph" w:customStyle="1" w:styleId="Style18">
    <w:name w:val="Table of contents"/>
    <w:basedOn w:val="Normal"/>
    <w:link w:val="CharStyle19"/>
    <w:pPr>
      <w:widowControl w:val="0"/>
      <w:shd w:val="clear" w:color="auto" w:fill="FFFFFF"/>
      <w:jc w:val="both"/>
      <w:spacing w:line="552" w:lineRule="exact"/>
    </w:pPr>
    <w:rPr>
      <w:b w:val="0"/>
      <w:bCs w:val="0"/>
      <w:i w:val="0"/>
      <w:iCs w:val="0"/>
      <w:u w:val="none"/>
      <w:strike w:val="0"/>
      <w:smallCaps w:val="0"/>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jc w:val="both"/>
      <w:spacing w:after="30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1.xml"/><Relationship Id="rId12"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