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tabs>
          <w:tab w:leader="none" w:pos="4998" w:val="left"/>
        </w:tabs>
        <w:widowControl w:val="0"/>
        <w:keepNext w:val="0"/>
        <w:keepLines w:val="0"/>
        <w:shd w:val="clear" w:color="auto" w:fill="auto"/>
        <w:bidi w:val="0"/>
        <w:spacing w:before="0" w:after="0"/>
        <w:ind w:left="1580" w:right="0" w:firstLine="0"/>
      </w:pPr>
      <w:r>
        <w:rPr>
          <w:w w:val="100"/>
          <w:color w:val="000000"/>
          <w:position w:val="0"/>
        </w:rPr>
        <w:t>"&lt;3^u men^a/iJu,</w:t>
        <w:tab/>
        <w:t>yjb monctan^adxm iaara, &lt;/atv</w:t>
      </w:r>
    </w:p>
    <w:p>
      <w:pPr>
        <w:pStyle w:val="Style8"/>
        <w:widowControl w:val="0"/>
        <w:keepNext w:val="0"/>
        <w:keepLines w:val="0"/>
        <w:shd w:val="clear" w:color="auto" w:fill="auto"/>
        <w:bidi w:val="0"/>
        <w:spacing w:before="0" w:after="636"/>
        <w:ind w:left="0" w:right="80" w:firstLine="0"/>
      </w:pPr>
      <w:r>
        <w:rPr>
          <w:w w:val="100"/>
          <w:color w:val="000000"/>
          <w:position w:val="0"/>
        </w:rPr>
        <w:t xml:space="preserve">f&gt;rtmi/&gt;At&gt;tKztiAu-. (flfe^ah, %i, msrr^smdmu^xzn </w:t>
      </w:r>
      <w:r>
        <w:rPr>
          <w:rStyle w:val="CharStyle10"/>
          <w:b w:val="0"/>
          <w:bCs w:val="0"/>
          <w:i/>
          <w:iCs/>
        </w:rPr>
        <w:t>tefon£a2A£sz&gt;</w:t>
      </w:r>
      <w:r>
        <w:rPr>
          <w:w w:val="100"/>
          <w:color w:val="000000"/>
          <w:position w:val="0"/>
        </w:rPr>
        <w:t xml:space="preserve"> hpadoAu,. rntzAa, iatrrucr- </w:t>
      </w:r>
      <w:r>
        <w:rPr>
          <w:rStyle w:val="CharStyle10"/>
          <w:b w:val="0"/>
          <w:bCs w:val="0"/>
          <w:i/>
          <w:iCs/>
        </w:rPr>
        <w:t>Auduflht</w:t>
        <w:br/>
      </w:r>
      <w:r>
        <w:rPr>
          <w:rStyle w:val="CharStyle11"/>
          <w:i/>
          <w:iCs/>
        </w:rPr>
        <w:t>o/m</w:t>
      </w:r>
      <w:r>
        <w:rPr>
          <w:rStyle w:val="CharStyle12"/>
          <w:i/>
          <w:iCs/>
        </w:rPr>
        <w:t xml:space="preserve"> aAan irtri&amp;zt,kjkjuda^Sfi/ya*. "</w:t>
      </w:r>
      <w:r>
        <w:rPr>
          <w:rStyle w:val="CharStyle13"/>
          <w:b/>
          <w:bCs/>
          <w:i w:val="0"/>
          <w:iCs w:val="0"/>
        </w:rPr>
        <w:t xml:space="preserve"> (S^£2pwaz*-- / </w:t>
      </w:r>
      <w:r>
        <w:rPr>
          <w:rStyle w:val="CharStyle14"/>
          <w:i/>
          <w:iCs/>
        </w:rPr>
        <w:t>/6.-/-Q)</w:t>
      </w:r>
    </w:p>
    <w:p>
      <w:pPr>
        <w:pStyle w:val="Style15"/>
        <w:widowControl w:val="0"/>
        <w:keepNext w:val="0"/>
        <w:keepLines w:val="0"/>
        <w:shd w:val="clear" w:color="auto" w:fill="auto"/>
        <w:bidi w:val="0"/>
        <w:spacing w:before="0" w:after="0"/>
        <w:ind w:left="0" w:right="0" w:firstLine="600"/>
      </w:pPr>
      <w:r>
        <w:rPr>
          <w:lang w:val="id-ID" w:eastAsia="id-ID" w:bidi="id-ID"/>
          <w:sz w:val="24"/>
          <w:szCs w:val="24"/>
          <w:w w:val="100"/>
          <w:spacing w:val="0"/>
          <w:color w:val="000000"/>
          <w:position w:val="0"/>
        </w:rPr>
        <w:t xml:space="preserve">Dengan kerendahan </w:t>
      </w:r>
      <w:r>
        <w:rPr>
          <w:lang w:val="en-US" w:eastAsia="en-US" w:bidi="en-US"/>
          <w:sz w:val="24"/>
          <w:szCs w:val="24"/>
          <w:w w:val="100"/>
          <w:spacing w:val="0"/>
          <w:color w:val="000000"/>
          <w:position w:val="0"/>
        </w:rPr>
        <w:t xml:space="preserve">hali, </w:t>
      </w:r>
      <w:r>
        <w:rPr>
          <w:lang w:val="id-ID" w:eastAsia="id-ID" w:bidi="id-ID"/>
          <w:sz w:val="24"/>
          <w:szCs w:val="24"/>
          <w:w w:val="100"/>
          <w:spacing w:val="0"/>
          <w:color w:val="000000"/>
          <w:position w:val="0"/>
        </w:rPr>
        <w:t>penulis memanjatkan puji dan syukur ke hadirat Tuhan Yang Pengasih alas rahmat., bimbingan dan perto!ongan-Nya sehingga penulis dapat menyelesaikan tugas akhir ini sebagai salah satu syarat unluk memperoleh gelar Sarjana Pendidikan Kristen pada Sekolah Tinggi Agama Kristen Negeri Toraja.</w:t>
      </w:r>
    </w:p>
    <w:p>
      <w:pPr>
        <w:pStyle w:val="Style15"/>
        <w:widowControl w:val="0"/>
        <w:keepNext w:val="0"/>
        <w:keepLines w:val="0"/>
        <w:shd w:val="clear" w:color="auto" w:fill="auto"/>
        <w:bidi w:val="0"/>
        <w:spacing w:before="0" w:after="0"/>
        <w:ind w:left="0" w:right="0" w:firstLine="600"/>
      </w:pPr>
      <w:r>
        <w:rPr>
          <w:lang w:val="id-ID" w:eastAsia="id-ID" w:bidi="id-ID"/>
          <w:sz w:val="24"/>
          <w:szCs w:val="24"/>
          <w:w w:val="100"/>
          <w:spacing w:val="0"/>
          <w:color w:val="000000"/>
          <w:position w:val="0"/>
        </w:rPr>
        <w:t>Pada kesempatan ini, penulis mengucapkan terima kasih yang sebesar- besarnya kepada:</w:t>
      </w:r>
    </w:p>
    <w:p>
      <w:pPr>
        <w:pStyle w:val="Style15"/>
        <w:widowControl w:val="0"/>
        <w:keepNext w:val="0"/>
        <w:keepLines w:val="0"/>
        <w:shd w:val="clear" w:color="auto" w:fill="auto"/>
        <w:bidi w:val="0"/>
        <w:spacing w:before="0" w:after="0"/>
        <w:ind w:left="780" w:right="0" w:hanging="360"/>
      </w:pPr>
      <w:r>
        <w:rPr>
          <w:lang w:val="id-ID" w:eastAsia="id-ID" w:bidi="id-ID"/>
          <w:sz w:val="24"/>
          <w:szCs w:val="24"/>
          <w:w w:val="100"/>
          <w:spacing w:val="0"/>
          <w:color w:val="000000"/>
          <w:position w:val="0"/>
        </w:rPr>
        <w:t xml:space="preserve">1. Ayah terkasih Roni Sulle dan ibu terkasih </w:t>
      </w:r>
      <w:r>
        <w:rPr>
          <w:lang w:val="en-US" w:eastAsia="en-US" w:bidi="en-US"/>
          <w:sz w:val="24"/>
          <w:szCs w:val="24"/>
          <w:w w:val="100"/>
          <w:spacing w:val="0"/>
          <w:color w:val="000000"/>
          <w:position w:val="0"/>
        </w:rPr>
        <w:t xml:space="preserve">Rosa </w:t>
      </w:r>
      <w:r>
        <w:rPr>
          <w:lang w:val="id-ID" w:eastAsia="id-ID" w:bidi="id-ID"/>
          <w:sz w:val="24"/>
          <w:szCs w:val="24"/>
          <w:w w:val="100"/>
          <w:spacing w:val="0"/>
          <w:color w:val="000000"/>
          <w:position w:val="0"/>
        </w:rPr>
        <w:t xml:space="preserve">Liling yang tidak mengenal lelah mendukung penulis dalam hal moril maupun materi demi penyelesaian studi di STAKN Toraja, juga kepada saudara-saudaraku: Emi Roni, Asteriani Roni, </w:t>
      </w:r>
      <w:r>
        <w:rPr>
          <w:lang w:val="en-US" w:eastAsia="en-US" w:bidi="en-US"/>
          <w:sz w:val="24"/>
          <w:szCs w:val="24"/>
          <w:w w:val="100"/>
          <w:spacing w:val="0"/>
          <w:color w:val="000000"/>
          <w:position w:val="0"/>
        </w:rPr>
        <w:t xml:space="preserve">Octaviani </w:t>
      </w:r>
      <w:r>
        <w:rPr>
          <w:lang w:val="id-ID" w:eastAsia="id-ID" w:bidi="id-ID"/>
          <w:sz w:val="24"/>
          <w:szCs w:val="24"/>
          <w:w w:val="100"/>
          <w:spacing w:val="0"/>
          <w:color w:val="000000"/>
          <w:position w:val="0"/>
        </w:rPr>
        <w:t xml:space="preserve">Roni </w:t>
      </w:r>
      <w:r>
        <w:rPr>
          <w:lang w:val="en-US" w:eastAsia="en-US" w:bidi="en-US"/>
          <w:sz w:val="24"/>
          <w:szCs w:val="24"/>
          <w:w w:val="100"/>
          <w:spacing w:val="0"/>
          <w:color w:val="000000"/>
          <w:position w:val="0"/>
        </w:rPr>
        <w:t xml:space="preserve">dan Daniel </w:t>
      </w:r>
      <w:r>
        <w:rPr>
          <w:lang w:val="id-ID" w:eastAsia="id-ID" w:bidi="id-ID"/>
          <w:sz w:val="24"/>
          <w:szCs w:val="24"/>
          <w:w w:val="100"/>
          <w:spacing w:val="0"/>
          <w:color w:val="000000"/>
          <w:position w:val="0"/>
        </w:rPr>
        <w:t>Roni yang selalu memben dorongan kepada penulis</w:t>
      </w:r>
    </w:p>
    <w:p>
      <w:pPr>
        <w:pStyle w:val="Style15"/>
        <w:widowControl w:val="0"/>
        <w:keepNext w:val="0"/>
        <w:keepLines w:val="0"/>
        <w:shd w:val="clear" w:color="auto" w:fill="auto"/>
        <w:bidi w:val="0"/>
        <w:jc w:val="left"/>
        <w:spacing w:before="0" w:after="0"/>
        <w:ind w:left="780" w:right="0"/>
      </w:pPr>
      <w:r>
        <w:rPr>
          <w:lang w:val="id-ID" w:eastAsia="id-ID" w:bidi="id-ID"/>
          <w:sz w:val="24"/>
          <w:szCs w:val="24"/>
          <w:w w:val="100"/>
          <w:spacing w:val="0"/>
          <w:color w:val="000000"/>
          <w:position w:val="0"/>
        </w:rPr>
        <w:t>2 Bapak Salmon Pamantung. M.Th. selaku Pgs. Ketua Sekolah Tinggi Agama Kristen Negeri (STAKN) Toraja</w:t>
      </w:r>
    </w:p>
    <w:p>
      <w:pPr>
        <w:pStyle w:val="Style15"/>
        <w:numPr>
          <w:ilvl w:val="0"/>
          <w:numId w:val="1"/>
        </w:numPr>
        <w:tabs>
          <w:tab w:leader="none" w:pos="794" w:val="left"/>
        </w:tabs>
        <w:widowControl w:val="0"/>
        <w:keepNext w:val="0"/>
        <w:keepLines w:val="0"/>
        <w:shd w:val="clear" w:color="auto" w:fill="auto"/>
        <w:bidi w:val="0"/>
        <w:spacing w:before="0" w:after="0"/>
        <w:ind w:left="780" w:right="0" w:hanging="360"/>
      </w:pPr>
      <w:r>
        <w:rPr>
          <w:lang w:val="id-ID" w:eastAsia="id-ID" w:bidi="id-ID"/>
          <w:sz w:val="24"/>
          <w:szCs w:val="24"/>
          <w:w w:val="100"/>
          <w:spacing w:val="0"/>
          <w:color w:val="000000"/>
          <w:position w:val="0"/>
        </w:rPr>
        <w:t>Bapak Pdt A. Kabanga’. M.Th. dan Bapak Roby Marrung, S.Th, Sebagai dosen wali penulis vang selalu mengarahkan penulis selama studi di STAKN</w:t>
      </w:r>
    </w:p>
    <w:p>
      <w:pPr>
        <w:pStyle w:val="Style15"/>
        <w:widowControl w:val="0"/>
        <w:keepNext w:val="0"/>
        <w:keepLines w:val="0"/>
        <w:shd w:val="clear" w:color="auto" w:fill="auto"/>
        <w:bidi w:val="0"/>
        <w:jc w:val="left"/>
        <w:spacing w:before="0" w:after="0" w:line="240" w:lineRule="exact"/>
        <w:ind w:left="780" w:right="0" w:firstLine="0"/>
        <w:sectPr>
          <w:headerReference w:type="default" r:id="rId5"/>
          <w:footnotePr>
            <w:pos w:val="pageBottom"/>
            <w:numFmt w:val="decimal"/>
            <w:numRestart w:val="continuous"/>
          </w:footnotePr>
          <w:pgSz w:w="12240" w:h="15840"/>
          <w:pgMar w:top="2160" w:left="1690" w:right="2189" w:bottom="2160" w:header="0" w:footer="3" w:gutter="0"/>
          <w:rtlGutter w:val="0"/>
          <w:cols w:space="720"/>
          <w:noEndnote/>
          <w:docGrid w:linePitch="360"/>
        </w:sectPr>
      </w:pPr>
      <w:r>
        <w:rPr>
          <w:lang w:val="id-ID" w:eastAsia="id-ID" w:bidi="id-ID"/>
          <w:sz w:val="24"/>
          <w:szCs w:val="24"/>
          <w:w w:val="100"/>
          <w:spacing w:val="0"/>
          <w:color w:val="000000"/>
          <w:position w:val="0"/>
        </w:rPr>
        <w:t>Toraja</w:t>
      </w:r>
    </w:p>
    <w:p>
      <w:pPr>
        <w:pStyle w:val="Style15"/>
        <w:numPr>
          <w:ilvl w:val="0"/>
          <w:numId w:val="1"/>
        </w:numPr>
        <w:tabs>
          <w:tab w:leader="none" w:pos="731" w:val="left"/>
        </w:tabs>
        <w:widowControl w:val="0"/>
        <w:keepNext w:val="0"/>
        <w:keepLines w:val="0"/>
        <w:shd w:val="clear" w:color="auto" w:fill="auto"/>
        <w:bidi w:val="0"/>
        <w:spacing w:before="0" w:after="0" w:line="528" w:lineRule="exact"/>
        <w:ind w:left="740" w:right="0" w:hanging="360"/>
      </w:pPr>
      <w:r>
        <w:rPr>
          <w:lang w:val="id-ID" w:eastAsia="id-ID" w:bidi="id-ID"/>
          <w:sz w:val="24"/>
          <w:szCs w:val="24"/>
          <w:w w:val="100"/>
          <w:spacing w:val="0"/>
          <w:color w:val="000000"/>
          <w:position w:val="0"/>
        </w:rPr>
        <w:t>Ibu Felty Siwah, S.PAK. dan ibu Mery Toban, S.Th. sebagai dosen pembimbing yang dengan penuh kesabaran membimbing dan mengarahkan penulis sejak awal hingga selesainya skripsi ini</w:t>
      </w:r>
    </w:p>
    <w:p>
      <w:pPr>
        <w:pStyle w:val="Style15"/>
        <w:widowControl w:val="0"/>
        <w:keepNext w:val="0"/>
        <w:keepLines w:val="0"/>
        <w:shd w:val="clear" w:color="auto" w:fill="auto"/>
        <w:bidi w:val="0"/>
        <w:spacing w:before="0" w:after="0" w:line="528" w:lineRule="exact"/>
        <w:ind w:left="740" w:right="0" w:hanging="360"/>
      </w:pPr>
      <w:r>
        <w:rPr>
          <w:lang w:val="id-ID" w:eastAsia="id-ID" w:bidi="id-ID"/>
          <w:sz w:val="24"/>
          <w:szCs w:val="24"/>
          <w:w w:val="100"/>
          <w:spacing w:val="0"/>
          <w:color w:val="000000"/>
          <w:position w:val="0"/>
        </w:rPr>
        <w:t>5 Segenap dosen dan sivitas akademika STAKN Toraja yang telah mengarahkan dan membantu penulis selama melaksanakan studi</w:t>
      </w:r>
    </w:p>
    <w:p>
      <w:pPr>
        <w:pStyle w:val="Style15"/>
        <w:numPr>
          <w:ilvl w:val="0"/>
          <w:numId w:val="3"/>
        </w:numPr>
        <w:tabs>
          <w:tab w:leader="none" w:pos="731" w:val="left"/>
        </w:tabs>
        <w:widowControl w:val="0"/>
        <w:keepNext w:val="0"/>
        <w:keepLines w:val="0"/>
        <w:shd w:val="clear" w:color="auto" w:fill="auto"/>
        <w:bidi w:val="0"/>
        <w:spacing w:before="0" w:after="0" w:line="528" w:lineRule="exact"/>
        <w:ind w:left="740" w:right="0" w:hanging="360"/>
      </w:pPr>
      <w:r>
        <w:rPr>
          <w:lang w:val="id-ID" w:eastAsia="id-ID" w:bidi="id-ID"/>
          <w:sz w:val="24"/>
          <w:szCs w:val="24"/>
          <w:w w:val="100"/>
          <w:spacing w:val="0"/>
          <w:color w:val="000000"/>
          <w:position w:val="0"/>
        </w:rPr>
        <w:t>Orang tua dan saudara-saudaraku di Kasimpo tanpa terkecuali yang selalu mendukung penulis</w:t>
      </w:r>
    </w:p>
    <w:p>
      <w:pPr>
        <w:pStyle w:val="Style15"/>
        <w:numPr>
          <w:ilvl w:val="0"/>
          <w:numId w:val="3"/>
        </w:numPr>
        <w:tabs>
          <w:tab w:leader="none" w:pos="731" w:val="left"/>
        </w:tabs>
        <w:widowControl w:val="0"/>
        <w:keepNext w:val="0"/>
        <w:keepLines w:val="0"/>
        <w:shd w:val="clear" w:color="auto" w:fill="auto"/>
        <w:bidi w:val="0"/>
        <w:spacing w:before="0" w:after="0" w:line="528" w:lineRule="exact"/>
        <w:ind w:left="740" w:right="0" w:hanging="360"/>
      </w:pPr>
      <w:r>
        <w:rPr>
          <w:lang w:val="id-ID" w:eastAsia="id-ID" w:bidi="id-ID"/>
          <w:sz w:val="24"/>
          <w:szCs w:val="24"/>
          <w:w w:val="100"/>
          <w:spacing w:val="0"/>
          <w:color w:val="000000"/>
          <w:position w:val="0"/>
        </w:rPr>
        <w:t xml:space="preserve">Natal </w:t>
      </w:r>
      <w:r>
        <w:rPr>
          <w:lang w:val="en-US" w:eastAsia="en-US" w:bidi="en-US"/>
          <w:sz w:val="24"/>
          <w:szCs w:val="24"/>
          <w:w w:val="100"/>
          <w:spacing w:val="0"/>
          <w:color w:val="000000"/>
          <w:position w:val="0"/>
        </w:rPr>
        <w:t xml:space="preserve">Rinding </w:t>
      </w:r>
      <w:r>
        <w:rPr>
          <w:lang w:val="id-ID" w:eastAsia="id-ID" w:bidi="id-ID"/>
          <w:sz w:val="24"/>
          <w:szCs w:val="24"/>
          <w:w w:val="100"/>
          <w:spacing w:val="0"/>
          <w:color w:val="000000"/>
          <w:position w:val="0"/>
        </w:rPr>
        <w:t>(Nalal-Q), yang selalu mendukung dalam segala hal dari sejak awal studi dan selalu memberi dorongan serta semangat sampai selesainya skripsi ini</w:t>
      </w:r>
    </w:p>
    <w:p>
      <w:pPr>
        <w:pStyle w:val="Style15"/>
        <w:widowControl w:val="0"/>
        <w:keepNext w:val="0"/>
        <w:keepLines w:val="0"/>
        <w:shd w:val="clear" w:color="auto" w:fill="auto"/>
        <w:bidi w:val="0"/>
        <w:spacing w:before="0" w:after="0" w:line="528" w:lineRule="exact"/>
        <w:ind w:left="740" w:right="0" w:hanging="360"/>
      </w:pPr>
      <w:r>
        <w:rPr>
          <w:lang w:val="id-ID" w:eastAsia="id-ID" w:bidi="id-ID"/>
          <w:sz w:val="24"/>
          <w:szCs w:val="24"/>
          <w:w w:val="100"/>
          <w:spacing w:val="0"/>
          <w:color w:val="000000"/>
          <w:position w:val="0"/>
        </w:rPr>
        <w:t xml:space="preserve">8 Saudara seperjuangan penulis; Roi </w:t>
      </w:r>
      <w:r>
        <w:rPr>
          <w:lang w:val="en-US" w:eastAsia="en-US" w:bidi="en-US"/>
          <w:sz w:val="24"/>
          <w:szCs w:val="24"/>
          <w:w w:val="100"/>
          <w:spacing w:val="0"/>
          <w:color w:val="000000"/>
          <w:position w:val="0"/>
        </w:rPr>
        <w:t xml:space="preserve">Marten, Dina </w:t>
      </w:r>
      <w:r>
        <w:rPr>
          <w:lang w:val="id-ID" w:eastAsia="id-ID" w:bidi="id-ID"/>
          <w:sz w:val="24"/>
          <w:szCs w:val="24"/>
          <w:w w:val="100"/>
          <w:spacing w:val="0"/>
          <w:color w:val="000000"/>
          <w:position w:val="0"/>
        </w:rPr>
        <w:t>Sampe, Kasia Pasalli' Joni Tondok dan Yohan Bara’ Tiku yang selalu memberi semangat</w:t>
      </w:r>
    </w:p>
    <w:p>
      <w:pPr>
        <w:pStyle w:val="Style15"/>
        <w:numPr>
          <w:ilvl w:val="0"/>
          <w:numId w:val="5"/>
        </w:numPr>
        <w:tabs>
          <w:tab w:leader="none" w:pos="731" w:val="left"/>
        </w:tabs>
        <w:widowControl w:val="0"/>
        <w:keepNext w:val="0"/>
        <w:keepLines w:val="0"/>
        <w:shd w:val="clear" w:color="auto" w:fill="auto"/>
        <w:bidi w:val="0"/>
        <w:spacing w:before="0" w:after="0" w:line="528" w:lineRule="exact"/>
        <w:ind w:left="740" w:right="0" w:hanging="360"/>
      </w:pPr>
      <w:r>
        <w:rPr>
          <w:lang w:val="id-ID" w:eastAsia="id-ID" w:bidi="id-ID"/>
          <w:sz w:val="24"/>
          <w:szCs w:val="24"/>
          <w:w w:val="100"/>
          <w:spacing w:val="0"/>
          <w:color w:val="000000"/>
          <w:position w:val="0"/>
        </w:rPr>
        <w:t xml:space="preserve">Darma Manda’.Hermin B.T, Emi Kalaba’, </w:t>
      </w:r>
      <w:r>
        <w:rPr>
          <w:lang w:val="en-US" w:eastAsia="en-US" w:bidi="en-US"/>
          <w:sz w:val="24"/>
          <w:szCs w:val="24"/>
          <w:w w:val="100"/>
          <w:spacing w:val="0"/>
          <w:color w:val="000000"/>
          <w:position w:val="0"/>
        </w:rPr>
        <w:t xml:space="preserve">Kory </w:t>
      </w:r>
      <w:r>
        <w:rPr>
          <w:lang w:val="id-ID" w:eastAsia="id-ID" w:bidi="id-ID"/>
          <w:sz w:val="24"/>
          <w:szCs w:val="24"/>
          <w:w w:val="100"/>
          <w:spacing w:val="0"/>
          <w:color w:val="000000"/>
          <w:position w:val="0"/>
        </w:rPr>
        <w:t xml:space="preserve">Yusri, </w:t>
      </w:r>
      <w:r>
        <w:rPr>
          <w:lang w:val="en-US" w:eastAsia="en-US" w:bidi="en-US"/>
          <w:sz w:val="24"/>
          <w:szCs w:val="24"/>
          <w:w w:val="100"/>
          <w:spacing w:val="0"/>
          <w:color w:val="000000"/>
          <w:position w:val="0"/>
        </w:rPr>
        <w:t xml:space="preserve">Marlin </w:t>
      </w:r>
      <w:r>
        <w:rPr>
          <w:lang w:val="id-ID" w:eastAsia="id-ID" w:bidi="id-ID"/>
          <w:sz w:val="24"/>
          <w:szCs w:val="24"/>
          <w:w w:val="100"/>
          <w:spacing w:val="0"/>
          <w:color w:val="000000"/>
          <w:position w:val="0"/>
        </w:rPr>
        <w:t xml:space="preserve">Bolle’, </w:t>
      </w:r>
      <w:r>
        <w:rPr>
          <w:lang w:val="en-US" w:eastAsia="en-US" w:bidi="en-US"/>
          <w:sz w:val="24"/>
          <w:szCs w:val="24"/>
          <w:w w:val="100"/>
          <w:spacing w:val="0"/>
          <w:color w:val="000000"/>
          <w:position w:val="0"/>
        </w:rPr>
        <w:t xml:space="preserve">Berta </w:t>
      </w:r>
      <w:r>
        <w:rPr>
          <w:lang w:val="id-ID" w:eastAsia="id-ID" w:bidi="id-ID"/>
          <w:sz w:val="24"/>
          <w:szCs w:val="24"/>
          <w:w w:val="100"/>
          <w:spacing w:val="0"/>
          <w:color w:val="000000"/>
          <w:position w:val="0"/>
        </w:rPr>
        <w:t xml:space="preserve">Bolong, Muliati, </w:t>
      </w:r>
      <w:r>
        <w:rPr>
          <w:lang w:val="en-US" w:eastAsia="en-US" w:bidi="en-US"/>
          <w:sz w:val="24"/>
          <w:szCs w:val="24"/>
          <w:w w:val="100"/>
          <w:spacing w:val="0"/>
          <w:color w:val="000000"/>
          <w:position w:val="0"/>
        </w:rPr>
        <w:t xml:space="preserve">Jois </w:t>
      </w:r>
      <w:r>
        <w:rPr>
          <w:lang w:val="id-ID" w:eastAsia="id-ID" w:bidi="id-ID"/>
          <w:sz w:val="24"/>
          <w:szCs w:val="24"/>
          <w:w w:val="100"/>
          <w:spacing w:val="0"/>
          <w:color w:val="000000"/>
          <w:position w:val="0"/>
        </w:rPr>
        <w:t xml:space="preserve">Mangoling, </w:t>
      </w:r>
      <w:r>
        <w:rPr>
          <w:lang w:val="en-US" w:eastAsia="en-US" w:bidi="en-US"/>
          <w:sz w:val="24"/>
          <w:szCs w:val="24"/>
          <w:w w:val="100"/>
          <w:spacing w:val="0"/>
          <w:color w:val="000000"/>
          <w:position w:val="0"/>
        </w:rPr>
        <w:t xml:space="preserve">Yuliana </w:t>
      </w:r>
      <w:r>
        <w:rPr>
          <w:lang w:val="id-ID" w:eastAsia="id-ID" w:bidi="id-ID"/>
          <w:sz w:val="24"/>
          <w:szCs w:val="24"/>
          <w:w w:val="100"/>
          <w:spacing w:val="0"/>
          <w:color w:val="000000"/>
          <w:position w:val="0"/>
        </w:rPr>
        <w:t>dan semua angkatan 2006 tanpa terkecuali yang selalu memberi semangat selama penulis menjalani studi dan mengerjakan skripsi ini</w:t>
      </w:r>
    </w:p>
    <w:p>
      <w:pPr>
        <w:pStyle w:val="Style15"/>
        <w:numPr>
          <w:ilvl w:val="0"/>
          <w:numId w:val="5"/>
        </w:numPr>
        <w:tabs>
          <w:tab w:leader="none" w:pos="765" w:val="left"/>
        </w:tabs>
        <w:widowControl w:val="0"/>
        <w:keepNext w:val="0"/>
        <w:keepLines w:val="0"/>
        <w:shd w:val="clear" w:color="auto" w:fill="auto"/>
        <w:bidi w:val="0"/>
        <w:spacing w:before="0" w:after="0" w:line="528" w:lineRule="exact"/>
        <w:ind w:left="740" w:right="0" w:hanging="360"/>
      </w:pPr>
      <w:r>
        <w:rPr>
          <w:lang w:val="id-ID" w:eastAsia="id-ID" w:bidi="id-ID"/>
          <w:sz w:val="24"/>
          <w:szCs w:val="24"/>
          <w:w w:val="100"/>
          <w:spacing w:val="0"/>
          <w:color w:val="000000"/>
          <w:position w:val="0"/>
        </w:rPr>
        <w:t xml:space="preserve">Kepala Sekolah DasarNegeri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233 Inpres Botang, bapak E.K. Parerungan,</w:t>
      </w:r>
    </w:p>
    <w:p>
      <w:pPr>
        <w:pStyle w:val="Style15"/>
        <w:tabs>
          <w:tab w:leader="none" w:pos="1071" w:val="left"/>
        </w:tabs>
        <w:widowControl w:val="0"/>
        <w:keepNext w:val="0"/>
        <w:keepLines w:val="0"/>
        <w:shd w:val="clear" w:color="auto" w:fill="auto"/>
        <w:bidi w:val="0"/>
        <w:spacing w:before="0" w:after="0" w:line="528" w:lineRule="exact"/>
        <w:ind w:left="740" w:right="0" w:firstLine="0"/>
      </w:pPr>
      <w:r>
        <w:rPr>
          <w:lang w:val="id-ID" w:eastAsia="id-ID" w:bidi="id-ID"/>
          <w:sz w:val="24"/>
          <w:szCs w:val="24"/>
          <w:w w:val="100"/>
          <w:spacing w:val="0"/>
          <w:color w:val="000000"/>
          <w:position w:val="0"/>
        </w:rPr>
        <w:t>S.Pd. yang telah memberikan izin bagi penulis untuk melakukan penelitian dan guru mata pelajaran Pendidikan Agama Kristen, ibu Embong Pagayang, S.PAK. yang telah bersedia menjadi nara sumber bagi penulis dan selalu memberi masukan kepada penulis</w:t>
      </w:r>
    </w:p>
    <w:p>
      <w:pPr>
        <w:pStyle w:val="Style15"/>
        <w:numPr>
          <w:ilvl w:val="0"/>
          <w:numId w:val="5"/>
        </w:numPr>
        <w:tabs>
          <w:tab w:leader="none" w:pos="765" w:val="left"/>
        </w:tabs>
        <w:widowControl w:val="0"/>
        <w:keepNext w:val="0"/>
        <w:keepLines w:val="0"/>
        <w:shd w:val="clear" w:color="auto" w:fill="auto"/>
        <w:bidi w:val="0"/>
        <w:spacing w:before="0" w:after="0" w:line="528" w:lineRule="exact"/>
        <w:ind w:left="740" w:right="0" w:hanging="360"/>
        <w:sectPr>
          <w:headerReference w:type="default" r:id="rId6"/>
          <w:footerReference w:type="default" r:id="rId7"/>
          <w:pgSz w:w="12240" w:h="15840"/>
          <w:pgMar w:top="1444" w:left="1736" w:right="2118" w:bottom="1866" w:header="0" w:footer="3" w:gutter="0"/>
          <w:rtlGutter w:val="0"/>
          <w:cols w:space="720"/>
          <w:pgNumType w:start="3" w:fmt="lowerRoman"/>
          <w:noEndnote/>
          <w:docGrid w:linePitch="360"/>
        </w:sectPr>
      </w:pPr>
      <w:r>
        <w:rPr>
          <w:lang w:val="id-ID" w:eastAsia="id-ID" w:bidi="id-ID"/>
          <w:sz w:val="24"/>
          <w:szCs w:val="24"/>
          <w:w w:val="100"/>
          <w:spacing w:val="0"/>
          <w:color w:val="000000"/>
          <w:position w:val="0"/>
        </w:rPr>
        <w:t xml:space="preserve">Adik-adik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233 Inpres Botang lebih khusus kepada kelas IV yang telah membantu penulis dalam memberikan data-data yang berarti demi penyelesaian skripsi ini.</w:t>
      </w:r>
    </w:p>
    <w:p>
      <w:pPr>
        <w:pStyle w:val="Style15"/>
        <w:numPr>
          <w:ilvl w:val="0"/>
          <w:numId w:val="5"/>
        </w:numPr>
        <w:tabs>
          <w:tab w:leader="none" w:pos="814" w:val="left"/>
        </w:tabs>
        <w:widowControl w:val="0"/>
        <w:keepNext w:val="0"/>
        <w:keepLines w:val="0"/>
        <w:shd w:val="clear" w:color="auto" w:fill="auto"/>
        <w:bidi w:val="0"/>
        <w:spacing w:before="0" w:after="0" w:line="528" w:lineRule="exact"/>
        <w:ind w:left="780" w:right="0" w:hanging="360"/>
      </w:pPr>
      <w:r>
        <w:rPr>
          <w:lang w:val="id-ID" w:eastAsia="id-ID" w:bidi="id-ID"/>
          <w:sz w:val="24"/>
          <w:szCs w:val="24"/>
          <w:w w:val="100"/>
          <w:spacing w:val="0"/>
          <w:color w:val="000000"/>
          <w:position w:val="0"/>
        </w:rPr>
        <w:t>Bapak Pdt. Zakheus Palimbong dan segenap warga Jemaat Gereja Kemah Injil Jemaat Mandetek dan kepada warga jemaat Gereja Toraja Jemaat Imanuel Karombi beserta bapak Pdt. Efraim, S.Th. atas bimbingan dan arahannya selama penulis malaksanakan praktek di Jemaat.</w:t>
      </w:r>
    </w:p>
    <w:p>
      <w:pPr>
        <w:pStyle w:val="Style15"/>
        <w:widowControl w:val="0"/>
        <w:keepNext w:val="0"/>
        <w:keepLines w:val="0"/>
        <w:shd w:val="clear" w:color="auto" w:fill="auto"/>
        <w:bidi w:val="0"/>
        <w:spacing w:before="0" w:after="0" w:line="528" w:lineRule="exact"/>
        <w:ind w:left="0" w:right="0" w:firstLine="640"/>
      </w:pPr>
      <w:r>
        <w:rPr>
          <w:lang w:val="id-ID" w:eastAsia="id-ID" w:bidi="id-ID"/>
          <w:sz w:val="24"/>
          <w:szCs w:val="24"/>
          <w:w w:val="100"/>
          <w:spacing w:val="0"/>
          <w:color w:val="000000"/>
          <w:position w:val="0"/>
        </w:rPr>
        <w:t>Akhirnya, penulis dengan penuh kerendahan hati berharap semoga skripsi ini memberi manfaat yang berarti bagi pelayanan di ladang Tuhan khususnya kepada adik-adik di STAKN Toraja yang ingin berprofesi sebagai guru Agama Kristen dikemudian hari. Adapun segala kekurangan dalam skripsi ini, penulis mengharapkan kontribusi yang konstruktif dari berbagai pihak. Kiranya Tuhan senantiasa memelihara dan menyertai kita Amin</w:t>
      </w:r>
    </w:p>
    <w:p>
      <w:pPr>
        <w:pStyle w:val="Style15"/>
        <w:widowControl w:val="0"/>
        <w:keepNext w:val="0"/>
        <w:keepLines w:val="0"/>
        <w:shd w:val="clear" w:color="auto" w:fill="auto"/>
        <w:bidi w:val="0"/>
        <w:jc w:val="right"/>
        <w:spacing w:before="0" w:after="906" w:line="528" w:lineRule="exact"/>
        <w:ind w:left="0" w:right="0" w:firstLine="0"/>
      </w:pPr>
      <w:r>
        <w:rPr>
          <w:lang w:val="id-ID" w:eastAsia="id-ID" w:bidi="id-ID"/>
          <w:sz w:val="24"/>
          <w:szCs w:val="24"/>
          <w:w w:val="100"/>
          <w:spacing w:val="0"/>
          <w:color w:val="000000"/>
          <w:position w:val="0"/>
        </w:rPr>
        <w:t>Tana Toraja, September 2011</w:t>
      </w:r>
    </w:p>
    <w:p>
      <w:pPr>
        <w:pStyle w:val="Style17"/>
        <w:widowControl w:val="0"/>
        <w:keepNext w:val="0"/>
        <w:keepLines w:val="0"/>
        <w:shd w:val="clear" w:color="auto" w:fill="auto"/>
        <w:bidi w:val="0"/>
        <w:jc w:val="left"/>
        <w:spacing w:before="0" w:after="0" w:line="220" w:lineRule="exact"/>
        <w:ind w:left="6660" w:right="0" w:firstLine="0"/>
        <w:sectPr>
          <w:headerReference w:type="default" r:id="rId8"/>
          <w:footerReference w:type="default" r:id="rId9"/>
          <w:titlePg/>
          <w:pgSz w:w="12240" w:h="15840"/>
          <w:pgMar w:top="1444" w:left="1736" w:right="2118" w:bottom="1866" w:header="0" w:footer="3" w:gutter="0"/>
          <w:rtlGutter w:val="0"/>
          <w:cols w:space="720"/>
          <w:pgNumType w:start="3"/>
          <w:noEndnote/>
          <w:docGrid w:linePitch="360"/>
        </w:sectPr>
      </w:pPr>
      <w:r>
        <w:rPr>
          <w:lang w:val="id-ID" w:eastAsia="id-ID" w:bidi="id-ID"/>
          <w:w w:val="100"/>
          <w:spacing w:val="0"/>
          <w:color w:val="000000"/>
          <w:position w:val="0"/>
        </w:rPr>
        <w:t>Penulis</w:t>
      </w:r>
    </w:p>
    <w:p>
      <w:pPr>
        <w:pStyle w:val="Style15"/>
        <w:widowControl w:val="0"/>
        <w:keepNext w:val="0"/>
        <w:keepLines w:val="0"/>
        <w:shd w:val="clear" w:color="auto" w:fill="auto"/>
        <w:bidi w:val="0"/>
        <w:jc w:val="left"/>
        <w:spacing w:before="0" w:after="0" w:line="533" w:lineRule="exact"/>
        <w:ind w:left="0" w:right="5440" w:firstLine="0"/>
      </w:pPr>
      <w:r>
        <w:rPr>
          <w:lang w:val="id-ID" w:eastAsia="id-ID" w:bidi="id-ID"/>
          <w:sz w:val="24"/>
          <w:szCs w:val="24"/>
          <w:w w:val="100"/>
          <w:spacing w:val="0"/>
          <w:color w:val="000000"/>
          <w:position w:val="0"/>
        </w:rPr>
        <w:t>HALAMAN JUDUL HALAMAN PERSETUJUAN HALAMAN PENGESAHAN</w:t>
      </w:r>
    </w:p>
    <w:p>
      <w:pPr>
        <w:pStyle w:val="Style19"/>
        <w:tabs>
          <w:tab w:leader="dot" w:pos="721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ABSTRAK</w:t>
        <w:tab/>
        <w:t xml:space="preserve"> i</w:t>
      </w:r>
    </w:p>
    <w:p>
      <w:pPr>
        <w:pStyle w:val="Style19"/>
        <w:tabs>
          <w:tab w:leader="dot" w:pos="721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 xml:space="preserve"> ii</w:t>
      </w:r>
    </w:p>
    <w:p>
      <w:pPr>
        <w:pStyle w:val="Style19"/>
        <w:tabs>
          <w:tab w:leader="dot" w:pos="721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v</w:t>
      </w:r>
    </w:p>
    <w:p>
      <w:pPr>
        <w:pStyle w:val="Style19"/>
        <w:tabs>
          <w:tab w:leader="dot" w:pos="721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TABEL</w:t>
        <w:tab/>
        <w:t xml:space="preserve"> viii</w:t>
      </w:r>
    </w:p>
    <w:p>
      <w:pPr>
        <w:pStyle w:val="Style19"/>
        <w:tabs>
          <w:tab w:leader="dot" w:pos="721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Style19"/>
        <w:tabs>
          <w:tab w:leader="dot" w:pos="7215"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A Latar belakang Masalah</w:t>
        <w:tab/>
        <w:t xml:space="preserve"> 1</w:t>
      </w:r>
    </w:p>
    <w:p>
      <w:pPr>
        <w:pStyle w:val="Style19"/>
        <w:numPr>
          <w:ilvl w:val="0"/>
          <w:numId w:val="7"/>
        </w:numPr>
        <w:tabs>
          <w:tab w:leader="none" w:pos="802" w:val="left"/>
          <w:tab w:leader="dot" w:pos="4730" w:val="left"/>
          <w:tab w:leader="dot" w:pos="7215"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Rumusan Masalah</w:t>
        <w:tab/>
        <w:t xml:space="preserve"> </w:t>
        <w:tab/>
        <w:t xml:space="preserve"> 4</w:t>
      </w:r>
    </w:p>
    <w:p>
      <w:pPr>
        <w:pStyle w:val="Style19"/>
        <w:numPr>
          <w:ilvl w:val="0"/>
          <w:numId w:val="7"/>
        </w:numPr>
        <w:tabs>
          <w:tab w:leader="none" w:pos="817" w:val="left"/>
          <w:tab w:leader="dot" w:pos="7215"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Tujuan Penelitian</w:t>
        <w:tab/>
        <w:t xml:space="preserve"> 5</w:t>
      </w:r>
    </w:p>
    <w:p>
      <w:pPr>
        <w:pStyle w:val="Style19"/>
        <w:numPr>
          <w:ilvl w:val="0"/>
          <w:numId w:val="7"/>
        </w:numPr>
        <w:tabs>
          <w:tab w:leader="none" w:pos="822" w:val="left"/>
          <w:tab w:leader="dot" w:pos="7215"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Metode Penelitian</w:t>
        <w:tab/>
        <w:t xml:space="preserve"> 5</w:t>
      </w:r>
    </w:p>
    <w:p>
      <w:pPr>
        <w:pStyle w:val="Style19"/>
        <w:numPr>
          <w:ilvl w:val="0"/>
          <w:numId w:val="7"/>
        </w:numPr>
        <w:tabs>
          <w:tab w:leader="none" w:pos="822" w:val="left"/>
          <w:tab w:leader="dot" w:pos="7215"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Manfaat Penulisan</w:t>
        <w:tab/>
        <w:t xml:space="preserve"> 5</w:t>
      </w:r>
    </w:p>
    <w:p>
      <w:pPr>
        <w:pStyle w:val="Style19"/>
        <w:numPr>
          <w:ilvl w:val="0"/>
          <w:numId w:val="7"/>
        </w:numPr>
        <w:tabs>
          <w:tab w:leader="none" w:pos="822" w:val="left"/>
          <w:tab w:leader="dot" w:pos="7215"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Sistematika Penulisan</w:t>
        <w:tab/>
        <w:t xml:space="preserve"> 6</w:t>
      </w:r>
    </w:p>
    <w:p>
      <w:pPr>
        <w:pStyle w:val="Style19"/>
        <w:tabs>
          <w:tab w:leader="dot" w:pos="721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TINJAUAN PUSTAKA</w:t>
        <w:tab/>
        <w:t xml:space="preserve"> 7</w:t>
      </w:r>
    </w:p>
    <w:p>
      <w:pPr>
        <w:pStyle w:val="Style19"/>
        <w:numPr>
          <w:ilvl w:val="0"/>
          <w:numId w:val="9"/>
        </w:numPr>
        <w:tabs>
          <w:tab w:leader="none" w:pos="826"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Pandangan Teologis Penggunaan Gambar Sebagai Salah Satu Media</w:t>
      </w:r>
    </w:p>
    <w:p>
      <w:pPr>
        <w:pStyle w:val="Style19"/>
        <w:tabs>
          <w:tab w:leader="dot" w:pos="7215" w:val="lef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Pembelajaran</w:t>
        <w:tab/>
        <w:t xml:space="preserve"> 7</w:t>
      </w:r>
    </w:p>
    <w:p>
      <w:pPr>
        <w:pStyle w:val="Style19"/>
        <w:numPr>
          <w:ilvl w:val="0"/>
          <w:numId w:val="11"/>
        </w:numPr>
        <w:tabs>
          <w:tab w:leader="none" w:pos="1192" w:val="left"/>
          <w:tab w:leader="dot" w:pos="7215" w:val="lef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1 Perjanjian Lama</w:t>
        <w:tab/>
        <w:t xml:space="preserve"> 7</w:t>
      </w:r>
    </w:p>
    <w:p>
      <w:pPr>
        <w:pStyle w:val="Style19"/>
        <w:numPr>
          <w:ilvl w:val="0"/>
          <w:numId w:val="13"/>
        </w:numPr>
        <w:tabs>
          <w:tab w:leader="none" w:pos="1197" w:val="left"/>
          <w:tab w:leader="dot" w:pos="7215" w:val="lef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2 Perjanjian Baru</w:t>
        <w:tab/>
        <w:t xml:space="preserve"> 9</w:t>
      </w:r>
    </w:p>
    <w:p>
      <w:pPr>
        <w:pStyle w:val="Style19"/>
        <w:numPr>
          <w:ilvl w:val="0"/>
          <w:numId w:val="13"/>
        </w:numPr>
        <w:tabs>
          <w:tab w:leader="none" w:pos="826" w:val="left"/>
          <w:tab w:leader="dot" w:pos="8355"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Pengertian Mengajar Dengan Media Gambar</w:t>
        <w:tab/>
        <w:t xml:space="preserve"> 11</w:t>
      </w:r>
    </w:p>
    <w:p>
      <w:pPr>
        <w:pStyle w:val="Style19"/>
        <w:numPr>
          <w:ilvl w:val="0"/>
          <w:numId w:val="11"/>
        </w:numPr>
        <w:tabs>
          <w:tab w:leader="none" w:pos="1197" w:val="left"/>
          <w:tab w:leader="dot" w:pos="7215" w:val="lef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I Pengertian Media</w:t>
        <w:tab/>
        <w:t xml:space="preserve"> 11</w:t>
      </w:r>
    </w:p>
    <w:p>
      <w:pPr>
        <w:pStyle w:val="Style19"/>
        <w:numPr>
          <w:ilvl w:val="0"/>
          <w:numId w:val="9"/>
        </w:numPr>
        <w:tabs>
          <w:tab w:leader="dot" w:pos="8355" w:val="right"/>
        </w:tabs>
        <w:widowControl w:val="0"/>
        <w:keepNext w:val="0"/>
        <w:keepLines w:val="0"/>
        <w:shd w:val="clear" w:color="auto" w:fill="auto"/>
        <w:bidi w:val="0"/>
        <w:spacing w:before="0" w:after="0"/>
        <w:ind w:left="800" w:right="0" w:firstLine="0"/>
        <w:sectPr>
          <w:pgSz w:w="12240" w:h="15840"/>
          <w:pgMar w:top="2193" w:left="1459" w:right="2352" w:bottom="2145" w:header="0" w:footer="3" w:gutter="0"/>
          <w:rtlGutter w:val="0"/>
          <w:cols w:space="720"/>
          <w:noEndnote/>
          <w:docGrid w:linePitch="360"/>
        </w:sectPr>
      </w:pPr>
      <w:r>
        <w:rPr>
          <w:lang w:val="id-ID" w:eastAsia="id-ID" w:bidi="id-ID"/>
          <w:sz w:val="24"/>
          <w:szCs w:val="24"/>
          <w:w w:val="100"/>
          <w:spacing w:val="0"/>
          <w:color w:val="000000"/>
          <w:position w:val="0"/>
        </w:rPr>
        <w:t>2 Jenis Media Pembelajaran</w:t>
        <w:tab/>
        <w:t xml:space="preserve"> 12</w:t>
      </w:r>
    </w:p>
    <w:p>
      <w:pPr>
        <w:pStyle w:val="Style19"/>
        <w:tabs>
          <w:tab w:leader="dot" w:pos="7109" w:val="left"/>
        </w:tabs>
        <w:widowControl w:val="0"/>
        <w:keepNext w:val="0"/>
        <w:keepLines w:val="0"/>
        <w:shd w:val="clear" w:color="auto" w:fill="auto"/>
        <w:bidi w:val="0"/>
        <w:spacing w:before="0" w:after="0" w:line="528" w:lineRule="exact"/>
        <w:ind w:left="740" w:right="0" w:firstLine="0"/>
      </w:pPr>
      <w:r>
        <w:rPr>
          <w:lang w:val="id-ID" w:eastAsia="id-ID" w:bidi="id-ID"/>
          <w:sz w:val="24"/>
          <w:szCs w:val="24"/>
          <w:w w:val="100"/>
          <w:spacing w:val="0"/>
          <w:color w:val="000000"/>
          <w:position w:val="0"/>
        </w:rPr>
        <w:t xml:space="preserve">B. </w:t>
      </w:r>
      <w:r>
        <w:rPr>
          <w:lang w:val="en-US" w:eastAsia="en-US" w:bidi="en-US"/>
          <w:sz w:val="24"/>
          <w:szCs w:val="24"/>
          <w:w w:val="100"/>
          <w:spacing w:val="0"/>
          <w:color w:val="000000"/>
          <w:position w:val="0"/>
        </w:rPr>
        <w:t xml:space="preserve">3 </w:t>
      </w:r>
      <w:r>
        <w:rPr>
          <w:lang w:val="id-ID" w:eastAsia="id-ID" w:bidi="id-ID"/>
          <w:sz w:val="24"/>
          <w:szCs w:val="24"/>
          <w:w w:val="100"/>
          <w:spacing w:val="0"/>
          <w:color w:val="000000"/>
          <w:position w:val="0"/>
        </w:rPr>
        <w:t>Fungsi Media Pembelajaran</w:t>
        <w:tab/>
        <w:t xml:space="preserve"> 13</w:t>
      </w:r>
    </w:p>
    <w:p>
      <w:pPr>
        <w:pStyle w:val="Style19"/>
        <w:tabs>
          <w:tab w:leader="none" w:pos="8094" w:val="left"/>
        </w:tabs>
        <w:widowControl w:val="0"/>
        <w:keepNext w:val="0"/>
        <w:keepLines w:val="0"/>
        <w:shd w:val="clear" w:color="auto" w:fill="auto"/>
        <w:bidi w:val="0"/>
        <w:spacing w:before="0" w:after="0" w:line="528" w:lineRule="exact"/>
        <w:ind w:left="740" w:right="0" w:firstLine="0"/>
      </w:pPr>
      <w:r>
        <w:rPr>
          <w:lang w:val="id-ID" w:eastAsia="id-ID" w:bidi="id-ID"/>
          <w:sz w:val="24"/>
          <w:szCs w:val="24"/>
          <w:w w:val="100"/>
          <w:spacing w:val="0"/>
          <w:color w:val="000000"/>
          <w:position w:val="0"/>
        </w:rPr>
        <w:t>B.4 Perbandingan Mengajar Dengan Media dan Tanpa Media....</w:t>
        <w:tab/>
        <w:t>15</w:t>
      </w:r>
    </w:p>
    <w:p>
      <w:pPr>
        <w:pStyle w:val="Style19"/>
        <w:numPr>
          <w:ilvl w:val="0"/>
          <w:numId w:val="15"/>
        </w:numPr>
        <w:tabs>
          <w:tab w:leader="none" w:pos="1118" w:val="left"/>
        </w:tabs>
        <w:widowControl w:val="0"/>
        <w:keepNext w:val="0"/>
        <w:keepLines w:val="0"/>
        <w:shd w:val="clear" w:color="auto" w:fill="auto"/>
        <w:bidi w:val="0"/>
        <w:spacing w:before="0" w:after="0" w:line="528" w:lineRule="exact"/>
        <w:ind w:left="740" w:right="0" w:firstLine="0"/>
      </w:pPr>
      <w:r>
        <w:rPr>
          <w:lang w:val="id-ID" w:eastAsia="id-ID" w:bidi="id-ID"/>
          <w:sz w:val="24"/>
          <w:szCs w:val="24"/>
          <w:w w:val="100"/>
          <w:spacing w:val="0"/>
          <w:color w:val="000000"/>
          <w:position w:val="0"/>
        </w:rPr>
        <w:t>5 Kelebihan dan Kelemahan Penggunaan Media Dalam Menyampaikan</w:t>
      </w:r>
    </w:p>
    <w:p>
      <w:pPr>
        <w:pStyle w:val="Style19"/>
        <w:tabs>
          <w:tab w:leader="dot" w:pos="8324" w:val="right"/>
        </w:tabs>
        <w:widowControl w:val="0"/>
        <w:keepNext w:val="0"/>
        <w:keepLines w:val="0"/>
        <w:shd w:val="clear" w:color="auto" w:fill="auto"/>
        <w:bidi w:val="0"/>
        <w:spacing w:before="0" w:after="0" w:line="528" w:lineRule="exact"/>
        <w:ind w:left="1160" w:right="0" w:firstLine="0"/>
      </w:pPr>
      <w:r>
        <w:rPr>
          <w:lang w:val="id-ID" w:eastAsia="id-ID" w:bidi="id-ID"/>
          <w:sz w:val="24"/>
          <w:szCs w:val="24"/>
          <w:w w:val="100"/>
          <w:spacing w:val="0"/>
          <w:color w:val="000000"/>
          <w:position w:val="0"/>
        </w:rPr>
        <w:t>Materi Pembelajaran</w:t>
        <w:tab/>
        <w:t xml:space="preserve"> 17</w:t>
      </w:r>
    </w:p>
    <w:p>
      <w:pPr>
        <w:pStyle w:val="Style19"/>
        <w:numPr>
          <w:ilvl w:val="0"/>
          <w:numId w:val="15"/>
        </w:numPr>
        <w:tabs>
          <w:tab w:leader="none" w:pos="797"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Pengertian Prestasi Belajar</w:t>
        <w:tab/>
        <w:t xml:space="preserve"> 18</w:t>
      </w:r>
    </w:p>
    <w:p>
      <w:pPr>
        <w:pStyle w:val="Style19"/>
        <w:numPr>
          <w:ilvl w:val="0"/>
          <w:numId w:val="9"/>
        </w:numPr>
        <w:tabs>
          <w:tab w:leader="none" w:pos="1132" w:val="left"/>
          <w:tab w:leader="dot" w:pos="8324" w:val="right"/>
        </w:tabs>
        <w:widowControl w:val="0"/>
        <w:keepNext w:val="0"/>
        <w:keepLines w:val="0"/>
        <w:shd w:val="clear" w:color="auto" w:fill="auto"/>
        <w:bidi w:val="0"/>
        <w:spacing w:before="0" w:after="0" w:line="528" w:lineRule="exact"/>
        <w:ind w:left="740" w:right="0" w:firstLine="0"/>
      </w:pPr>
      <w:r>
        <w:rPr>
          <w:lang w:val="id-ID" w:eastAsia="id-ID" w:bidi="id-ID"/>
          <w:sz w:val="24"/>
          <w:szCs w:val="24"/>
          <w:w w:val="100"/>
          <w:spacing w:val="0"/>
          <w:color w:val="000000"/>
          <w:position w:val="0"/>
        </w:rPr>
        <w:t>l Pengertian Belajar</w:t>
        <w:tab/>
        <w:t xml:space="preserve"> 18</w:t>
      </w:r>
    </w:p>
    <w:p>
      <w:pPr>
        <w:pStyle w:val="Style19"/>
        <w:numPr>
          <w:ilvl w:val="0"/>
          <w:numId w:val="11"/>
        </w:numPr>
        <w:tabs>
          <w:tab w:leader="dot" w:pos="8324" w:val="right"/>
        </w:tabs>
        <w:widowControl w:val="0"/>
        <w:keepNext w:val="0"/>
        <w:keepLines w:val="0"/>
        <w:shd w:val="clear" w:color="auto" w:fill="auto"/>
        <w:bidi w:val="0"/>
        <w:spacing w:before="0" w:after="0" w:line="528" w:lineRule="exact"/>
        <w:ind w:left="740" w:right="0" w:firstLine="0"/>
      </w:pPr>
      <w:r>
        <w:rPr>
          <w:lang w:val="id-ID" w:eastAsia="id-ID" w:bidi="id-ID"/>
          <w:sz w:val="24"/>
          <w:szCs w:val="24"/>
          <w:w w:val="100"/>
          <w:spacing w:val="0"/>
          <w:color w:val="000000"/>
          <w:position w:val="0"/>
        </w:rPr>
        <w:t>2 Pengertian Prestasi</w:t>
        <w:tab/>
        <w:t xml:space="preserve"> 20</w:t>
      </w:r>
    </w:p>
    <w:p>
      <w:pPr>
        <w:pStyle w:val="Style19"/>
        <w:tabs>
          <w:tab w:leader="dot" w:pos="8324" w:val="right"/>
        </w:tabs>
        <w:widowControl w:val="0"/>
        <w:keepNext w:val="0"/>
        <w:keepLines w:val="0"/>
        <w:shd w:val="clear" w:color="auto" w:fill="auto"/>
        <w:bidi w:val="0"/>
        <w:spacing w:before="0" w:after="0" w:line="528" w:lineRule="exact"/>
        <w:ind w:left="740" w:right="0" w:firstLine="0"/>
      </w:pPr>
      <w:r>
        <w:rPr>
          <w:lang w:val="id-ID" w:eastAsia="id-ID" w:bidi="id-ID"/>
          <w:sz w:val="24"/>
          <w:szCs w:val="24"/>
          <w:w w:val="100"/>
          <w:spacing w:val="0"/>
          <w:color w:val="000000"/>
          <w:position w:val="0"/>
        </w:rPr>
        <w:t>C.3 Cara Belajar</w:t>
        <w:tab/>
        <w:t xml:space="preserve"> 21</w:t>
      </w:r>
    </w:p>
    <w:p>
      <w:pPr>
        <w:pStyle w:val="Style19"/>
        <w:tabs>
          <w:tab w:leader="none" w:pos="4780" w:val="center"/>
          <w:tab w:leader="dot" w:pos="8324" w:val="right"/>
        </w:tabs>
        <w:widowControl w:val="0"/>
        <w:keepNext w:val="0"/>
        <w:keepLines w:val="0"/>
        <w:shd w:val="clear" w:color="auto" w:fill="auto"/>
        <w:bidi w:val="0"/>
        <w:spacing w:before="0" w:after="0" w:line="528" w:lineRule="exact"/>
        <w:ind w:left="740" w:right="0" w:firstLine="0"/>
      </w:pPr>
      <w:r>
        <w:rPr>
          <w:lang w:val="id-ID" w:eastAsia="id-ID" w:bidi="id-ID"/>
          <w:sz w:val="24"/>
          <w:szCs w:val="24"/>
          <w:w w:val="100"/>
          <w:spacing w:val="0"/>
          <w:color w:val="000000"/>
          <w:position w:val="0"/>
        </w:rPr>
        <w:t>C.4 Faktor-faktor Yang Mempengaruhi</w:t>
        <w:tab/>
        <w:t>Belajar</w:t>
        <w:tab/>
        <w:t xml:space="preserve"> 27</w:t>
      </w:r>
    </w:p>
    <w:p>
      <w:pPr>
        <w:pStyle w:val="Style19"/>
        <w:tabs>
          <w:tab w:leader="dot" w:pos="7109" w:val="left"/>
        </w:tabs>
        <w:widowControl w:val="0"/>
        <w:keepNext w:val="0"/>
        <w:keepLines w:val="0"/>
        <w:shd w:val="clear" w:color="auto" w:fill="auto"/>
        <w:bidi w:val="0"/>
        <w:spacing w:before="0" w:after="0" w:line="528" w:lineRule="exact"/>
        <w:ind w:left="0" w:right="0" w:firstLine="0"/>
      </w:pPr>
      <w:r>
        <w:rPr>
          <w:lang w:val="id-ID" w:eastAsia="id-ID" w:bidi="id-ID"/>
          <w:sz w:val="24"/>
          <w:szCs w:val="24"/>
          <w:w w:val="100"/>
          <w:spacing w:val="0"/>
          <w:color w:val="000000"/>
          <w:position w:val="0"/>
        </w:rPr>
        <w:t>BAB 111 METODOLOGI PENELITIAN</w:t>
        <w:tab/>
        <w:t xml:space="preserve"> 36</w:t>
      </w:r>
    </w:p>
    <w:p>
      <w:pPr>
        <w:pStyle w:val="Style19"/>
        <w:numPr>
          <w:ilvl w:val="0"/>
          <w:numId w:val="17"/>
        </w:numPr>
        <w:tabs>
          <w:tab w:leader="none" w:pos="802" w:val="left"/>
          <w:tab w:leader="none" w:pos="4934" w:val="center"/>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Metode dan Alasan Penggunaan Metode</w:t>
        <w:tab/>
        <w:t>Penelitian</w:t>
        <w:tab/>
        <w:t xml:space="preserve"> 36</w:t>
      </w:r>
    </w:p>
    <w:p>
      <w:pPr>
        <w:pStyle w:val="Style19"/>
        <w:numPr>
          <w:ilvl w:val="0"/>
          <w:numId w:val="17"/>
        </w:numPr>
        <w:tabs>
          <w:tab w:leader="none" w:pos="802" w:val="left"/>
          <w:tab w:leader="none" w:pos="4278" w:val="center"/>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Gambaran Umum Lokasi dan</w:t>
        <w:tab/>
        <w:t>Jenis Penelitian</w:t>
        <w:tab/>
        <w:t xml:space="preserve"> 36</w:t>
      </w:r>
    </w:p>
    <w:p>
      <w:pPr>
        <w:pStyle w:val="Style19"/>
        <w:numPr>
          <w:ilvl w:val="0"/>
          <w:numId w:val="17"/>
        </w:numPr>
        <w:tabs>
          <w:tab w:leader="none" w:pos="802"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Variabel dan Definisi Operasional Variabel</w:t>
        <w:tab/>
        <w:t xml:space="preserve"> 37</w:t>
      </w:r>
    </w:p>
    <w:p>
      <w:pPr>
        <w:pStyle w:val="Style19"/>
        <w:numPr>
          <w:ilvl w:val="0"/>
          <w:numId w:val="17"/>
        </w:numPr>
        <w:tabs>
          <w:tab w:leader="none" w:pos="811"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Instrumen Penelitian</w:t>
        <w:tab/>
        <w:t xml:space="preserve"> 39</w:t>
      </w:r>
    </w:p>
    <w:p>
      <w:pPr>
        <w:pStyle w:val="Style19"/>
        <w:numPr>
          <w:ilvl w:val="0"/>
          <w:numId w:val="17"/>
        </w:numPr>
        <w:tabs>
          <w:tab w:leader="none" w:pos="811"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Narasumber atau Informan</w:t>
        <w:tab/>
        <w:t xml:space="preserve"> 40</w:t>
      </w:r>
    </w:p>
    <w:p>
      <w:pPr>
        <w:pStyle w:val="Style19"/>
        <w:numPr>
          <w:ilvl w:val="0"/>
          <w:numId w:val="17"/>
        </w:numPr>
        <w:tabs>
          <w:tab w:leader="none" w:pos="811"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Teknik Pengumpulan Data</w:t>
        <w:tab/>
        <w:t xml:space="preserve"> 41</w:t>
      </w:r>
    </w:p>
    <w:p>
      <w:pPr>
        <w:pStyle w:val="Style19"/>
        <w:numPr>
          <w:ilvl w:val="0"/>
          <w:numId w:val="17"/>
        </w:numPr>
        <w:tabs>
          <w:tab w:leader="none" w:pos="816"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Teknik Analisis Data</w:t>
        <w:tab/>
        <w:t xml:space="preserve"> 43</w:t>
      </w:r>
    </w:p>
    <w:p>
      <w:pPr>
        <w:pStyle w:val="Style19"/>
        <w:tabs>
          <w:tab w:leader="dot" w:pos="7109" w:val="left"/>
        </w:tabs>
        <w:widowControl w:val="0"/>
        <w:keepNext w:val="0"/>
        <w:keepLines w:val="0"/>
        <w:shd w:val="clear" w:color="auto" w:fill="auto"/>
        <w:bidi w:val="0"/>
        <w:spacing w:before="0" w:after="0" w:line="528" w:lineRule="exact"/>
        <w:ind w:left="0" w:right="0" w:firstLine="0"/>
      </w:pPr>
      <w:r>
        <w:rPr>
          <w:lang w:val="id-ID" w:eastAsia="id-ID" w:bidi="id-ID"/>
          <w:sz w:val="24"/>
          <w:szCs w:val="24"/>
          <w:w w:val="100"/>
          <w:spacing w:val="0"/>
          <w:color w:val="000000"/>
          <w:position w:val="0"/>
        </w:rPr>
        <w:t xml:space="preserve">BAB IV PEMBAHASAN HASIL PENELITIAN DAN ANALISIS </w:t>
        <w:tab/>
        <w:t xml:space="preserve"> 45</w:t>
      </w:r>
    </w:p>
    <w:p>
      <w:pPr>
        <w:pStyle w:val="Style19"/>
        <w:numPr>
          <w:ilvl w:val="0"/>
          <w:numId w:val="19"/>
        </w:numPr>
        <w:tabs>
          <w:tab w:leader="none" w:pos="811"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Pembahasan Hasil Penelitian</w:t>
        <w:tab/>
        <w:t xml:space="preserve"> 45</w:t>
      </w:r>
    </w:p>
    <w:p>
      <w:pPr>
        <w:pStyle w:val="Style19"/>
        <w:numPr>
          <w:ilvl w:val="0"/>
          <w:numId w:val="19"/>
        </w:numPr>
        <w:tabs>
          <w:tab w:leader="none" w:pos="811"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Analisis</w:t>
        <w:tab/>
        <w:t xml:space="preserve"> 46</w:t>
      </w:r>
    </w:p>
    <w:p>
      <w:pPr>
        <w:pStyle w:val="Style19"/>
        <w:numPr>
          <w:ilvl w:val="0"/>
          <w:numId w:val="19"/>
        </w:numPr>
        <w:tabs>
          <w:tab w:leader="none" w:pos="811"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Refleksi Teologis</w:t>
        <w:tab/>
        <w:t xml:space="preserve"> 50</w:t>
      </w:r>
    </w:p>
    <w:p>
      <w:pPr>
        <w:pStyle w:val="Style19"/>
        <w:tabs>
          <w:tab w:leader="dot" w:pos="7109" w:val="left"/>
        </w:tabs>
        <w:widowControl w:val="0"/>
        <w:keepNext w:val="0"/>
        <w:keepLines w:val="0"/>
        <w:shd w:val="clear" w:color="auto" w:fill="auto"/>
        <w:bidi w:val="0"/>
        <w:spacing w:before="0" w:after="0" w:line="528" w:lineRule="exact"/>
        <w:ind w:left="0" w:right="0" w:firstLine="0"/>
      </w:pPr>
      <w:r>
        <w:rPr>
          <w:lang w:val="id-ID" w:eastAsia="id-ID" w:bidi="id-ID"/>
          <w:sz w:val="24"/>
          <w:szCs w:val="24"/>
          <w:w w:val="100"/>
          <w:spacing w:val="0"/>
          <w:color w:val="000000"/>
          <w:position w:val="0"/>
        </w:rPr>
        <w:t>BAB V KESIMPULAN DAN SARAN</w:t>
        <w:tab/>
        <w:t xml:space="preserve"> 52</w:t>
      </w:r>
    </w:p>
    <w:p>
      <w:pPr>
        <w:pStyle w:val="Style19"/>
        <w:numPr>
          <w:ilvl w:val="0"/>
          <w:numId w:val="21"/>
        </w:numPr>
        <w:tabs>
          <w:tab w:leader="none" w:pos="806" w:val="left"/>
          <w:tab w:leader="dot" w:pos="8324" w:val="righ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Kesimpulan</w:t>
        <w:tab/>
        <w:t xml:space="preserve"> 52</w:t>
      </w:r>
    </w:p>
    <w:p>
      <w:pPr>
        <w:pStyle w:val="Style19"/>
        <w:numPr>
          <w:ilvl w:val="0"/>
          <w:numId w:val="21"/>
        </w:numPr>
        <w:tabs>
          <w:tab w:leader="none" w:pos="806" w:val="left"/>
          <w:tab w:leader="dot" w:pos="8324" w:val="right"/>
        </w:tabs>
        <w:widowControl w:val="0"/>
        <w:keepNext w:val="0"/>
        <w:keepLines w:val="0"/>
        <w:shd w:val="clear" w:color="auto" w:fill="auto"/>
        <w:bidi w:val="0"/>
        <w:spacing w:before="0" w:after="0" w:line="528" w:lineRule="exact"/>
        <w:ind w:left="400" w:right="0" w:firstLine="0"/>
        <w:sectPr>
          <w:headerReference w:type="default" r:id="rId10"/>
          <w:footerReference w:type="default" r:id="rId11"/>
          <w:pgSz w:w="12240" w:h="15840"/>
          <w:pgMar w:top="1626" w:left="1375" w:right="2484" w:bottom="1737"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Saran</w:t>
        <w:tab/>
        <w:t xml:space="preserve"> 52</w:t>
      </w:r>
      <w:r>
        <w:fldChar w:fldCharType="end"/>
      </w:r>
    </w:p>
    <w:p>
      <w:pPr>
        <w:pStyle w:val="Style15"/>
        <w:widowControl w:val="0"/>
        <w:keepNext w:val="0"/>
        <w:keepLines w:val="0"/>
        <w:shd w:val="clear" w:color="auto" w:fill="auto"/>
        <w:bidi w:val="0"/>
        <w:jc w:val="left"/>
        <w:spacing w:before="0" w:after="0" w:line="240" w:lineRule="exact"/>
        <w:ind w:left="0" w:right="0" w:firstLine="0"/>
        <w:sectPr>
          <w:headerReference w:type="default" r:id="rId12"/>
          <w:footerReference w:type="default" r:id="rId13"/>
          <w:pgSz w:w="12240" w:h="15840"/>
          <w:pgMar w:top="1626" w:left="1375" w:right="2484" w:bottom="1737" w:header="0" w:footer="3" w:gutter="0"/>
          <w:rtlGutter w:val="0"/>
          <w:cols w:space="720"/>
          <w:pgNumType w:start="6"/>
          <w:noEndnote/>
          <w:docGrid w:linePitch="360"/>
        </w:sectPr>
      </w:pPr>
      <w:r>
        <w:rPr>
          <w:lang w:val="id-ID" w:eastAsia="id-ID" w:bidi="id-ID"/>
          <w:sz w:val="24"/>
          <w:szCs w:val="24"/>
          <w:w w:val="100"/>
          <w:spacing w:val="0"/>
          <w:color w:val="000000"/>
          <w:position w:val="0"/>
        </w:rPr>
        <w:t>LAMPIRAN-LAMPIRAN</w:t>
      </w:r>
    </w:p>
    <w:tbl>
      <w:tblPr>
        <w:tblOverlap w:val="never"/>
        <w:tblLayout w:type="fixed"/>
        <w:jc w:val="center"/>
      </w:tblPr>
      <w:tblGrid>
        <w:gridCol w:w="604"/>
        <w:gridCol w:w="5544"/>
        <w:gridCol w:w="2113"/>
      </w:tblGrid>
      <w:tr>
        <w:trPr>
          <w:trHeight w:val="586" w:hRule="exact"/>
        </w:trPr>
        <w:tc>
          <w:tcPr>
            <w:shd w:val="clear" w:color="auto" w:fill="FFFFFF"/>
            <w:tcBorders>
              <w:left w:val="single" w:sz="4"/>
              <w:top w:val="single" w:sz="4"/>
            </w:tcBorders>
            <w:vAlign w:val="center"/>
          </w:tcPr>
          <w:p>
            <w:pPr>
              <w:pStyle w:val="Style15"/>
              <w:framePr w:w="826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3"/>
                <w:lang w:val="en-US" w:eastAsia="en-US" w:bidi="en-US"/>
              </w:rPr>
              <w:t>No</w:t>
            </w:r>
          </w:p>
        </w:tc>
        <w:tc>
          <w:tcPr>
            <w:shd w:val="clear" w:color="auto" w:fill="FFFFFF"/>
            <w:tcBorders>
              <w:left w:val="single" w:sz="4"/>
              <w:top w:val="single" w:sz="4"/>
            </w:tcBorders>
            <w:vAlign w:val="center"/>
          </w:tcPr>
          <w:p>
            <w:pPr>
              <w:pStyle w:val="Style15"/>
              <w:framePr w:w="826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IJ raian</w:t>
            </w:r>
          </w:p>
        </w:tc>
        <w:tc>
          <w:tcPr>
            <w:shd w:val="clear" w:color="auto" w:fill="FFFFFF"/>
            <w:tcBorders>
              <w:left w:val="single" w:sz="4"/>
              <w:right w:val="single" w:sz="4"/>
              <w:top w:val="single" w:sz="4"/>
            </w:tcBorders>
            <w:vAlign w:val="center"/>
          </w:tcPr>
          <w:p>
            <w:pPr>
              <w:pStyle w:val="Style15"/>
              <w:framePr w:w="826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halaman</w:t>
            </w:r>
          </w:p>
        </w:tc>
      </w:tr>
      <w:tr>
        <w:trPr>
          <w:trHeight w:val="448" w:hRule="exact"/>
        </w:trPr>
        <w:tc>
          <w:tcPr>
            <w:shd w:val="clear" w:color="auto" w:fill="FFFFFF"/>
            <w:tcBorders>
              <w:left w:val="single" w:sz="4"/>
              <w:top w:val="single" w:sz="4"/>
            </w:tcBorders>
            <w:vAlign w:val="top"/>
          </w:tcPr>
          <w:p>
            <w:pPr>
              <w:pStyle w:val="Style15"/>
              <w:framePr w:w="8261"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23"/>
              </w:rPr>
              <w:t>t</w:t>
            </w:r>
          </w:p>
        </w:tc>
        <w:tc>
          <w:tcPr>
            <w:shd w:val="clear" w:color="auto" w:fill="FFFFFF"/>
            <w:tcBorders>
              <w:left w:val="single" w:sz="4"/>
              <w:top w:val="single" w:sz="4"/>
            </w:tcBorders>
            <w:vAlign w:val="top"/>
          </w:tcPr>
          <w:p>
            <w:pPr>
              <w:pStyle w:val="Style15"/>
              <w:framePr w:w="826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Perbandingan Mengajar Dengan Media Dan Tanpa</w:t>
            </w:r>
          </w:p>
        </w:tc>
        <w:tc>
          <w:tcPr>
            <w:shd w:val="clear" w:color="auto" w:fill="FFFFFF"/>
            <w:tcBorders>
              <w:left w:val="single" w:sz="4"/>
              <w:right w:val="single" w:sz="4"/>
              <w:top w:val="single" w:sz="4"/>
            </w:tcBorders>
            <w:vAlign w:val="top"/>
          </w:tcPr>
          <w:p>
            <w:pPr>
              <w:pStyle w:val="Style15"/>
              <w:framePr w:w="826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15</w:t>
            </w:r>
          </w:p>
        </w:tc>
      </w:tr>
      <w:tr>
        <w:trPr>
          <w:trHeight w:val="517" w:hRule="exact"/>
        </w:trPr>
        <w:tc>
          <w:tcPr>
            <w:shd w:val="clear" w:color="auto" w:fill="FFFFFF"/>
            <w:tcBorders>
              <w:left w:val="single" w:sz="4"/>
            </w:tcBorders>
            <w:vAlign w:val="top"/>
          </w:tcPr>
          <w:p>
            <w:pPr>
              <w:framePr w:w="8261" w:wrap="notBeside" w:vAnchor="text" w:hAnchor="text" w:xAlign="center" w:y="1"/>
              <w:widowControl w:val="0"/>
              <w:rPr>
                <w:sz w:val="10"/>
                <w:szCs w:val="10"/>
              </w:rPr>
            </w:pPr>
          </w:p>
        </w:tc>
        <w:tc>
          <w:tcPr>
            <w:shd w:val="clear" w:color="auto" w:fill="FFFFFF"/>
            <w:tcBorders>
              <w:left w:val="single" w:sz="4"/>
            </w:tcBorders>
            <w:vAlign w:val="center"/>
          </w:tcPr>
          <w:p>
            <w:pPr>
              <w:pStyle w:val="Style15"/>
              <w:framePr w:w="826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Media</w:t>
            </w:r>
          </w:p>
        </w:tc>
        <w:tc>
          <w:tcPr>
            <w:shd w:val="clear" w:color="auto" w:fill="FFFFFF"/>
            <w:tcBorders>
              <w:left w:val="single" w:sz="4"/>
              <w:right w:val="single" w:sz="4"/>
            </w:tcBorders>
            <w:vAlign w:val="top"/>
          </w:tcPr>
          <w:p>
            <w:pPr>
              <w:framePr w:w="8261" w:wrap="notBeside" w:vAnchor="text" w:hAnchor="text" w:xAlign="center" w:y="1"/>
              <w:widowControl w:val="0"/>
              <w:rPr>
                <w:sz w:val="10"/>
                <w:szCs w:val="10"/>
              </w:rPr>
            </w:pPr>
          </w:p>
        </w:tc>
      </w:tr>
      <w:tr>
        <w:trPr>
          <w:trHeight w:val="724" w:hRule="exact"/>
        </w:trPr>
        <w:tc>
          <w:tcPr>
            <w:shd w:val="clear" w:color="auto" w:fill="FFFFFF"/>
            <w:tcBorders>
              <w:left w:val="single" w:sz="4"/>
            </w:tcBorders>
            <w:vAlign w:val="center"/>
          </w:tcPr>
          <w:p>
            <w:pPr>
              <w:pStyle w:val="Style15"/>
              <w:framePr w:w="8261" w:wrap="notBeside" w:vAnchor="text" w:hAnchor="text" w:xAlign="center" w:y="1"/>
              <w:widowControl w:val="0"/>
              <w:keepNext w:val="0"/>
              <w:keepLines w:val="0"/>
              <w:shd w:val="clear" w:color="auto" w:fill="auto"/>
              <w:bidi w:val="0"/>
              <w:jc w:val="right"/>
              <w:spacing w:before="0" w:after="0" w:line="240" w:lineRule="exact"/>
              <w:ind w:left="0" w:right="260" w:firstLine="0"/>
            </w:pPr>
            <w:r>
              <w:rPr>
                <w:rStyle w:val="CharStyle23"/>
              </w:rPr>
              <w:t>2</w:t>
            </w:r>
          </w:p>
        </w:tc>
        <w:tc>
          <w:tcPr>
            <w:shd w:val="clear" w:color="auto" w:fill="FFFFFF"/>
            <w:tcBorders>
              <w:bottom w:val="single" w:sz="4"/>
            </w:tcBorders>
            <w:vAlign w:val="top"/>
          </w:tcPr>
          <w:p>
            <w:pPr>
              <w:pStyle w:val="Style15"/>
              <w:framePr w:w="826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Pemetaan Siswa Menurut Agama Yang Dianut</w:t>
            </w:r>
          </w:p>
        </w:tc>
        <w:tc>
          <w:tcPr>
            <w:shd w:val="clear" w:color="auto" w:fill="FFFFFF"/>
            <w:tcBorders>
              <w:left w:val="single" w:sz="4"/>
              <w:right w:val="single" w:sz="4"/>
              <w:bottom w:val="single" w:sz="4"/>
            </w:tcBorders>
            <w:vAlign w:val="top"/>
          </w:tcPr>
          <w:p>
            <w:pPr>
              <w:pStyle w:val="Style15"/>
              <w:framePr w:w="826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40</w:t>
            </w:r>
          </w:p>
        </w:tc>
      </w:tr>
    </w:tbl>
    <w:p>
      <w:pPr>
        <w:framePr w:w="8261"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14"/>
      <w:footerReference w:type="default" r:id="rId15"/>
      <w:pgSz w:w="12240" w:h="15840"/>
      <w:pgMar w:top="2627" w:left="1275" w:right="2705" w:bottom="2627" w:header="0" w:footer="3" w:gutter="0"/>
      <w:rtlGutter w:val="0"/>
      <w:cols w:space="720"/>
      <w:pgNumType w:start="8"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9pt;margin-top:715.7pt;width:7.2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6.35pt;margin-top:725.75pt;width:6.95pt;height:7.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0.9pt;margin-top:714.pt;width:9.35pt;height:4.8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2"/>
                  </w:rPr>
                  <w:t>VII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7.25pt;margin-top:720.85pt;width:12.05pt;height:7.3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5.6pt;margin-top:77.75pt;width:113.5pt;height:8.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0.5pt;margin-top:75.85pt;width:68.65pt;height:8.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DAFTAR ISI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72.1pt;margin-top:67.2pt;width:416.65pt;height:9.6pt;z-index:-188744060;mso-wrap-distance-left:5.pt;mso-wrap-distance-right:5.pt;mso-position-horizontal-relative:page;mso-position-vertical-relative:page" wrapcoords="0 0" filled="f" stroked="f">
          <v:textbox style="mso-fit-shape-to-text:t" inset="0,0,0,0">
            <w:txbxContent>
              <w:p>
                <w:pPr>
                  <w:pStyle w:val="Style5"/>
                  <w:tabs>
                    <w:tab w:leader="none" w:pos="8333" w:val="right"/>
                  </w:tabs>
                  <w:widowControl w:val="0"/>
                  <w:keepNext w:val="0"/>
                  <w:keepLines w:val="0"/>
                  <w:shd w:val="clear" w:color="auto" w:fill="auto"/>
                  <w:bidi w:val="0"/>
                  <w:jc w:val="left"/>
                  <w:spacing w:before="0" w:after="0" w:line="240" w:lineRule="auto"/>
                  <w:ind w:left="0" w:right="0" w:firstLine="0"/>
                </w:pPr>
                <w:r>
                  <w:rPr>
                    <w:rStyle w:val="CharStyle7"/>
                  </w:rPr>
                  <w:t>DAFTAR PUSTAKA</w:t>
                  <w:tab/>
                  <w:t>54</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18.95pt;margin-top:75.pt;width:95.7pt;height:8.2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DAFTAR TABEL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6"/>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9"/>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val="0"/>
      <w:bCs w:val="0"/>
      <w:i/>
      <w:iCs/>
      <w:u w:val="none"/>
      <w:strike w:val="0"/>
      <w:smallCaps w:val="0"/>
      <w:sz w:val="17"/>
      <w:szCs w:val="17"/>
      <w:rFonts w:ascii="Times New Roman" w:eastAsia="Times New Roman" w:hAnsi="Times New Roman" w:cs="Times New Roman"/>
      <w:spacing w:val="-30"/>
    </w:rPr>
  </w:style>
  <w:style w:type="character" w:customStyle="1" w:styleId="CharStyle6">
    <w:name w:val="Header or footer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4)_"/>
    <w:basedOn w:val="DefaultParagraphFont"/>
    <w:link w:val="Style8"/>
    <w:rPr>
      <w:lang w:val="en-US" w:eastAsia="en-US" w:bidi="en-US"/>
      <w:b w:val="0"/>
      <w:bCs w:val="0"/>
      <w:i/>
      <w:iCs/>
      <w:u w:val="none"/>
      <w:strike w:val="0"/>
      <w:smallCaps w:val="0"/>
      <w:sz w:val="17"/>
      <w:szCs w:val="17"/>
      <w:rFonts w:ascii="Times New Roman" w:eastAsia="Times New Roman" w:hAnsi="Times New Roman" w:cs="Times New Roman"/>
      <w:spacing w:val="-20"/>
    </w:rPr>
  </w:style>
  <w:style w:type="character" w:customStyle="1" w:styleId="CharStyle10">
    <w:name w:val="Body text (4) + Spacing -1 pt"/>
    <w:basedOn w:val="CharStyle9"/>
    <w:rPr>
      <w:w w:val="100"/>
      <w:spacing w:val="-30"/>
      <w:color w:val="000000"/>
      <w:position w:val="0"/>
    </w:rPr>
  </w:style>
  <w:style w:type="character" w:customStyle="1" w:styleId="CharStyle11">
    <w:name w:val="Body text (4) + Small Caps"/>
    <w:basedOn w:val="CharStyle9"/>
    <w:rPr>
      <w:b/>
      <w:bCs/>
      <w:smallCaps/>
      <w:sz w:val="17"/>
      <w:szCs w:val="17"/>
      <w:w w:val="100"/>
      <w:spacing w:val="-20"/>
      <w:color w:val="000000"/>
      <w:position w:val="0"/>
    </w:rPr>
  </w:style>
  <w:style w:type="character" w:customStyle="1" w:styleId="CharStyle12">
    <w:name w:val="Body text (4)"/>
    <w:basedOn w:val="CharStyle9"/>
    <w:rPr>
      <w:b/>
      <w:bCs/>
      <w:sz w:val="17"/>
      <w:szCs w:val="17"/>
      <w:w w:val="100"/>
      <w:spacing w:val="-20"/>
      <w:color w:val="000000"/>
      <w:position w:val="0"/>
    </w:rPr>
  </w:style>
  <w:style w:type="character" w:customStyle="1" w:styleId="CharStyle13">
    <w:name w:val="Body text (4) + Bold,Not Italic,Spacing 0 pt"/>
    <w:basedOn w:val="CharStyle9"/>
    <w:rPr>
      <w:b/>
      <w:bCs/>
      <w:i/>
      <w:iCs/>
      <w:sz w:val="17"/>
      <w:szCs w:val="17"/>
      <w:w w:val="100"/>
      <w:spacing w:val="-10"/>
      <w:color w:val="000000"/>
      <w:position w:val="0"/>
    </w:rPr>
  </w:style>
  <w:style w:type="character" w:customStyle="1" w:styleId="CharStyle14">
    <w:name w:val="Body text (4) + Spacing 0 pt"/>
    <w:basedOn w:val="CharStyle9"/>
    <w:rPr>
      <w:b/>
      <w:bCs/>
      <w:sz w:val="17"/>
      <w:szCs w:val="17"/>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Body text (5)_"/>
    <w:basedOn w:val="DefaultParagraphFont"/>
    <w:link w:val="Style17"/>
    <w:rPr>
      <w:b/>
      <w:bCs/>
      <w:i w:val="0"/>
      <w:iCs w:val="0"/>
      <w:u w:val="none"/>
      <w:strike w:val="0"/>
      <w:smallCaps w:val="0"/>
      <w:sz w:val="22"/>
      <w:szCs w:val="22"/>
      <w:rFonts w:ascii="Candara" w:eastAsia="Candara" w:hAnsi="Candara" w:cs="Candara"/>
    </w:rPr>
  </w:style>
  <w:style w:type="character" w:customStyle="1" w:styleId="CharStyle20">
    <w:name w:val="Table of contents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1">
    <w:name w:val="Header or footer + Candara,10.5 pt,Bold"/>
    <w:basedOn w:val="CharStyle6"/>
    <w:rPr>
      <w:lang w:val="id-ID" w:eastAsia="id-ID" w:bidi="id-ID"/>
      <w:b/>
      <w:bCs/>
      <w:sz w:val="21"/>
      <w:szCs w:val="21"/>
      <w:rFonts w:ascii="Candara" w:eastAsia="Candara" w:hAnsi="Candara" w:cs="Candara"/>
      <w:w w:val="100"/>
      <w:spacing w:val="0"/>
      <w:color w:val="000000"/>
      <w:position w:val="0"/>
    </w:rPr>
  </w:style>
  <w:style w:type="character" w:customStyle="1" w:styleId="CharStyle22">
    <w:name w:val="Header or footer + Franklin Gothic Heavy,6.5 pt"/>
    <w:basedOn w:val="CharStyle6"/>
    <w:rPr>
      <w:lang w:val="id-ID" w:eastAsia="id-ID" w:bidi="id-ID"/>
      <w:sz w:val="13"/>
      <w:szCs w:val="13"/>
      <w:rFonts w:ascii="Franklin Gothic Heavy" w:eastAsia="Franklin Gothic Heavy" w:hAnsi="Franklin Gothic Heavy" w:cs="Franklin Gothic Heavy"/>
      <w:w w:val="100"/>
      <w:spacing w:val="0"/>
      <w:color w:val="000000"/>
      <w:position w:val="0"/>
    </w:rPr>
  </w:style>
  <w:style w:type="character" w:customStyle="1" w:styleId="CharStyle23">
    <w:name w:val="Body text (2)"/>
    <w:basedOn w:val="CharStyle16"/>
    <w:rPr>
      <w:lang w:val="id-ID" w:eastAsia="id-ID" w:bidi="id-ID"/>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both"/>
      <w:spacing w:line="418" w:lineRule="exact"/>
    </w:pPr>
    <w:rPr>
      <w:lang w:val="en-US" w:eastAsia="en-US" w:bidi="en-US"/>
      <w:b w:val="0"/>
      <w:bCs w:val="0"/>
      <w:i/>
      <w:iCs/>
      <w:u w:val="none"/>
      <w:strike w:val="0"/>
      <w:smallCaps w:val="0"/>
      <w:sz w:val="17"/>
      <w:szCs w:val="17"/>
      <w:rFonts w:ascii="Times New Roman" w:eastAsia="Times New Roman" w:hAnsi="Times New Roman" w:cs="Times New Roman"/>
      <w:spacing w:val="-3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jc w:val="center"/>
      <w:spacing w:after="720" w:line="418" w:lineRule="exact"/>
    </w:pPr>
    <w:rPr>
      <w:lang w:val="en-US" w:eastAsia="en-US" w:bidi="en-US"/>
      <w:b w:val="0"/>
      <w:bCs w:val="0"/>
      <w:i/>
      <w:iCs/>
      <w:u w:val="none"/>
      <w:strike w:val="0"/>
      <w:smallCaps w:val="0"/>
      <w:sz w:val="17"/>
      <w:szCs w:val="17"/>
      <w:rFonts w:ascii="Times New Roman" w:eastAsia="Times New Roman" w:hAnsi="Times New Roman" w:cs="Times New Roman"/>
      <w:spacing w:val="-20"/>
    </w:rPr>
  </w:style>
  <w:style w:type="paragraph" w:customStyle="1" w:styleId="Style15">
    <w:name w:val="Body text (2)"/>
    <w:basedOn w:val="Normal"/>
    <w:link w:val="CharStyle16"/>
    <w:pPr>
      <w:widowControl w:val="0"/>
      <w:shd w:val="clear" w:color="auto" w:fill="FFFFFF"/>
      <w:jc w:val="both"/>
      <w:spacing w:before="720" w:line="523" w:lineRule="exact"/>
      <w:ind w:hanging="480"/>
    </w:pPr>
    <w:rPr>
      <w:b w:val="0"/>
      <w:bCs w:val="0"/>
      <w:i w:val="0"/>
      <w:iCs w:val="0"/>
      <w:u w:val="none"/>
      <w:strike w:val="0"/>
      <w:smallCaps w:val="0"/>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spacing w:before="660" w:line="0" w:lineRule="exact"/>
    </w:pPr>
    <w:rPr>
      <w:b/>
      <w:bCs/>
      <w:i w:val="0"/>
      <w:iCs w:val="0"/>
      <w:u w:val="none"/>
      <w:strike w:val="0"/>
      <w:smallCaps w:val="0"/>
      <w:sz w:val="22"/>
      <w:szCs w:val="22"/>
      <w:rFonts w:ascii="Candara" w:eastAsia="Candara" w:hAnsi="Candara" w:cs="Candara"/>
    </w:rPr>
  </w:style>
  <w:style w:type="paragraph" w:customStyle="1" w:styleId="Style19">
    <w:name w:val="Table of contents"/>
    <w:basedOn w:val="Normal"/>
    <w:link w:val="CharStyle20"/>
    <w:pPr>
      <w:widowControl w:val="0"/>
      <w:shd w:val="clear" w:color="auto" w:fill="FFFFFF"/>
      <w:jc w:val="both"/>
      <w:spacing w:line="533"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