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09" w:line="210" w:lineRule="exact"/>
        <w:ind w:left="2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45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85pt;margin-top:-24.6pt;width:125.9pt;height:147.45pt;z-index:-125829376;mso-wrap-distance-left:5.pt;mso-wrap-distance-top:5.6pt;mso-wrap-distance-right:18.55pt;mso-wrap-distance-bottom:10.35pt;mso-position-horizontal-relative:margin" wrapcoords="0 0 21600 0 21600 20299 8135 20829 8135 21600 438 21600 438 20829 0 20299 0 0" filled="f" stroked="f">
            <v:textbox style="mso-fit-shape-to-text:t" inset="0,0,0,0">
              <w:txbxContent>
                <w:p>
                  <w:pPr>
                    <w:framePr w:h="2949" w:hSpace="371" w:vSpace="112" w:wrap="around" w:vAnchor="text" w:hAnchor="margin" w:x="-396" w:y="-4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26pt;height:147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tabs>
                      <w:tab w:leader="dot" w:pos="397" w:val="left"/>
                      <w:tab w:leader="dot" w:pos="64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5"/>
                    </w:rPr>
                    <w:t xml:space="preserve">• ♦ ««a </w:t>
                    <w:tab/>
                    <w:tab/>
                  </w:r>
                  <w:r>
                    <w:rPr>
                      <w:rStyle w:val="CharStyle6"/>
                    </w:rPr>
                    <w:t>mi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 tiga dari empat bersaudara yakni Asriwidya, Mensen Barangan dan Gyuston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Amos.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 S.pd (Almarhum) dan Suhita (Almarhuma).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formal yang telah dilalui oleh penulis: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2009, Tamat Sekolah Dasar. 138 Kariango, Luwu Utara Tahun 2012, Tamat Sekolah Menengah Pertama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Negri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Seko, Luwu Utara Tahun 2015, Tamat Sekolah Menengah Atas Nageri 1 Baebunta, Luwu Utara Tahun 2015 Melanjutkan pendidikan di Sekolah Tinggi Agama Kristen Negeri (STAKN) Toraja, dengan jurusan Musik Gerejawi, Mayor Piano Pada Tahun 2019.</w:t>
      </w:r>
    </w:p>
    <w:sectPr>
      <w:footnotePr>
        <w:pos w:val="pageBottom"/>
        <w:numFmt w:val="decimal"/>
        <w:numRestart w:val="continuous"/>
      </w:footnotePr>
      <w:pgSz w:w="12240" w:h="15840"/>
      <w:pgMar w:top="2025" w:left="750" w:right="3980" w:bottom="20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">
    <w:name w:val="Picture caption Exact"/>
    <w:basedOn w:val="CharStyle4"/>
    <w:rPr>
      <w:w w:val="100"/>
      <w:spacing w:val="0"/>
      <w:color w:val="000000"/>
      <w:position w:val="0"/>
    </w:rPr>
  </w:style>
  <w:style w:type="character" w:customStyle="1" w:styleId="CharStyle6">
    <w:name w:val="Picture caption + Small Caps Exact"/>
    <w:basedOn w:val="CharStyle4"/>
    <w:rPr>
      <w:smallCaps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after="4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before="480" w:after="120" w:line="49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