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50" w:lineRule="exact"/>
        <w:rPr>
          <w:sz w:val="12"/>
          <w:szCs w:val="12"/>
        </w:rPr>
      </w:pPr>
    </w:p>
    <w:p>
      <w:pPr>
        <w:widowControl w:val="0"/>
        <w:rPr>
          <w:sz w:val="2"/>
          <w:szCs w:val="2"/>
        </w:rPr>
        <w:sectPr>
          <w:footerReference w:type="default" r:id="rId5"/>
          <w:footnotePr>
            <w:pos w:val="pageBottom"/>
            <w:numFmt w:val="decimal"/>
            <w:numStart w:val="1"/>
            <w:numRestart w:val="continuous"/>
          </w:footnotePr>
          <w:pgSz w:w="12240" w:h="15840"/>
          <w:pgMar w:top="1219" w:left="0" w:right="0" w:bottom="1722" w:header="0" w:footer="3" w:gutter="0"/>
          <w:rtlGutter w:val="0"/>
          <w:cols w:space="720"/>
          <w:noEndnote/>
          <w:docGrid w:linePitch="360"/>
        </w:sectPr>
      </w:pPr>
    </w:p>
    <w:p>
      <w:pPr>
        <w:pStyle w:val="Style9"/>
        <w:widowControl w:val="0"/>
        <w:keepNext w:val="0"/>
        <w:keepLines w:val="0"/>
        <w:shd w:val="clear" w:color="auto" w:fill="auto"/>
        <w:bidi w:val="0"/>
        <w:spacing w:before="0" w:after="92" w:line="240" w:lineRule="exact"/>
        <w:ind w:left="40" w:right="0" w:firstLine="0"/>
      </w:pPr>
      <w:r>
        <w:rPr>
          <w:lang w:val="id-ID" w:eastAsia="id-ID" w:bidi="id-ID"/>
          <w:sz w:val="24"/>
          <w:szCs w:val="24"/>
          <w:w w:val="100"/>
          <w:spacing w:val="0"/>
          <w:color w:val="000000"/>
          <w:position w:val="0"/>
        </w:rPr>
        <w:t>BABI</w:t>
      </w:r>
    </w:p>
    <w:p>
      <w:pPr>
        <w:pStyle w:val="Style14"/>
        <w:widowControl w:val="0"/>
        <w:keepNext w:val="0"/>
        <w:keepLines w:val="0"/>
        <w:shd w:val="clear" w:color="auto" w:fill="auto"/>
        <w:bidi w:val="0"/>
        <w:spacing w:before="0" w:after="0"/>
        <w:ind w:left="40" w:right="0" w:firstLine="0"/>
      </w:pPr>
      <w:r>
        <w:rPr>
          <w:lang w:val="id-ID" w:eastAsia="id-ID" w:bidi="id-ID"/>
          <w:sz w:val="24"/>
          <w:szCs w:val="24"/>
          <w:w w:val="100"/>
          <w:spacing w:val="0"/>
          <w:color w:val="000000"/>
          <w:position w:val="0"/>
        </w:rPr>
        <w:t>PENDAHULUAN</w:t>
      </w:r>
    </w:p>
    <w:p>
      <w:pPr>
        <w:pStyle w:val="Style14"/>
        <w:numPr>
          <w:ilvl w:val="0"/>
          <w:numId w:val="1"/>
        </w:numPr>
        <w:tabs>
          <w:tab w:leader="none" w:pos="794" w:val="left"/>
        </w:tabs>
        <w:widowControl w:val="0"/>
        <w:keepNext w:val="0"/>
        <w:keepLines w:val="0"/>
        <w:shd w:val="clear" w:color="auto" w:fill="auto"/>
        <w:bidi w:val="0"/>
        <w:jc w:val="both"/>
        <w:spacing w:before="0" w:after="0"/>
        <w:ind w:left="400" w:right="0" w:firstLine="0"/>
      </w:pPr>
      <w:r>
        <w:rPr>
          <w:lang w:val="id-ID" w:eastAsia="id-ID" w:bidi="id-ID"/>
          <w:sz w:val="24"/>
          <w:szCs w:val="24"/>
          <w:w w:val="100"/>
          <w:spacing w:val="0"/>
          <w:color w:val="000000"/>
          <w:position w:val="0"/>
        </w:rPr>
        <w:t>Latar Belakang Masalah</w:t>
      </w:r>
    </w:p>
    <w:p>
      <w:pPr>
        <w:pStyle w:val="Style9"/>
        <w:widowControl w:val="0"/>
        <w:keepNext w:val="0"/>
        <w:keepLines w:val="0"/>
        <w:shd w:val="clear" w:color="auto" w:fill="auto"/>
        <w:bidi w:val="0"/>
        <w:jc w:val="both"/>
        <w:spacing w:before="0" w:after="0" w:line="542" w:lineRule="exact"/>
        <w:ind w:left="0" w:right="0" w:firstLine="800"/>
      </w:pPr>
      <w:r>
        <w:rPr>
          <w:lang w:val="id-ID" w:eastAsia="id-ID" w:bidi="id-ID"/>
          <w:sz w:val="24"/>
          <w:szCs w:val="24"/>
          <w:w w:val="100"/>
          <w:spacing w:val="0"/>
          <w:color w:val="000000"/>
          <w:position w:val="0"/>
        </w:rPr>
        <w:t xml:space="preserve">Kata “kebudayaan” berasal dari sansekerta </w:t>
      </w:r>
      <w:r>
        <w:rPr>
          <w:rStyle w:val="CharStyle16"/>
        </w:rPr>
        <w:t>“buddhaya "</w:t>
      </w:r>
      <w:r>
        <w:rPr>
          <w:lang w:val="id-ID" w:eastAsia="id-ID" w:bidi="id-ID"/>
          <w:sz w:val="24"/>
          <w:szCs w:val="24"/>
          <w:w w:val="100"/>
          <w:spacing w:val="0"/>
          <w:color w:val="000000"/>
          <w:position w:val="0"/>
        </w:rPr>
        <w:t xml:space="preserve"> yang merupakan bentuk jamak dari kata </w:t>
      </w:r>
      <w:r>
        <w:rPr>
          <w:rStyle w:val="CharStyle16"/>
        </w:rPr>
        <w:t>buddhi</w:t>
      </w:r>
      <w:r>
        <w:rPr>
          <w:lang w:val="id-ID" w:eastAsia="id-ID" w:bidi="id-ID"/>
          <w:sz w:val="24"/>
          <w:szCs w:val="24"/>
          <w:w w:val="100"/>
          <w:spacing w:val="0"/>
          <w:color w:val="000000"/>
          <w:position w:val="0"/>
        </w:rPr>
        <w:t xml:space="preserve"> yang berarti budi atau akal. Kata kultur yang sama artinya dengan kebudayaan dalam pengertian “segala daya upaya dan tindakan manusia mengeloh tanah dan menata (mengatur, mengubah) alam, berasal dari bahasa latin </w:t>
      </w:r>
      <w:r>
        <w:rPr>
          <w:rStyle w:val="CharStyle16"/>
        </w:rPr>
        <w:t>colere.</w:t>
      </w:r>
      <w:r>
        <w:rPr>
          <w:lang w:val="id-ID" w:eastAsia="id-ID" w:bidi="id-ID"/>
          <w:sz w:val="24"/>
          <w:szCs w:val="24"/>
          <w:w w:val="100"/>
          <w:spacing w:val="0"/>
          <w:color w:val="000000"/>
          <w:position w:val="0"/>
        </w:rPr>
        <w:t xml:space="preserve"> Menurut J. Verkuyl dan Koentjaraningrat perkataan itu berarti mengolah, mengeijakan tanah atau bertani. Sama seperti amanat dari Tuhan kepada manusia waktu mereka berada di taman Eden: “Penuhilah bumi dan taklukkanlah itu” Kejadian 1:28. Kebudayaan merupakan suatu persoalan yang sangat dalam dan luas, dimana bidang cakupnya meliputi seluruh pikiran, rasa, karya dan hasil karya manusia. Manusia adalah satu-satunya makhluk ciptaan Allah yang menerima tugas dari kebudayaan. Singkatnya adalah kebudayaan mencakup semua yang dipelajari dan yang ditemukan oleh manusia termasuk ilmu pengetahuan, kepercayaan, kesenian, moral, hukum, adat-istiadat, kemampuan- kemampuan serta kebiasaan-kebiasaan yang didapat oleh manusia sebagai anggota masyarakat.</w:t>
      </w:r>
      <w:r>
        <w:rPr>
          <w:lang w:val="id-ID" w:eastAsia="id-ID" w:bidi="id-ID"/>
          <w:vertAlign w:val="superscript"/>
          <w:sz w:val="24"/>
          <w:szCs w:val="24"/>
          <w:w w:val="100"/>
          <w:spacing w:val="0"/>
          <w:color w:val="000000"/>
          <w:position w:val="0"/>
        </w:rPr>
        <w:footnoteReference w:id="2"/>
      </w:r>
    </w:p>
    <w:p>
      <w:pPr>
        <w:pStyle w:val="Style9"/>
        <w:widowControl w:val="0"/>
        <w:keepNext w:val="0"/>
        <w:keepLines w:val="0"/>
        <w:shd w:val="clear" w:color="auto" w:fill="auto"/>
        <w:bidi w:val="0"/>
        <w:jc w:val="both"/>
        <w:spacing w:before="0" w:after="335" w:line="542" w:lineRule="exact"/>
        <w:ind w:left="0" w:right="0" w:firstLine="800"/>
        <w:sectPr>
          <w:type w:val="continuous"/>
          <w:pgSz w:w="12240" w:h="15840"/>
          <w:pgMar w:top="1219" w:left="1831" w:right="1986" w:bottom="1722" w:header="0" w:footer="3" w:gutter="0"/>
          <w:rtlGutter w:val="0"/>
          <w:cols w:space="720"/>
          <w:noEndnote/>
          <w:docGrid w:linePitch="360"/>
        </w:sectPr>
      </w:pPr>
      <w:r>
        <w:rPr>
          <w:lang w:val="id-ID" w:eastAsia="id-ID" w:bidi="id-ID"/>
          <w:sz w:val="24"/>
          <w:szCs w:val="24"/>
          <w:w w:val="100"/>
          <w:spacing w:val="0"/>
          <w:color w:val="000000"/>
          <w:position w:val="0"/>
        </w:rPr>
        <w:t xml:space="preserve">Budaya berkenan dengan cara hidup manusia, budaya dapat juga diartikan sebagai tatanan pengetahuan, pengalaman, kepercayaan, nilai, sikap, makna </w:t>
      </w:r>
    </w:p>
    <w:p>
      <w:pPr>
        <w:pStyle w:val="Style9"/>
        <w:widowControl w:val="0"/>
        <w:keepNext w:val="0"/>
        <w:keepLines w:val="0"/>
        <w:shd w:val="clear" w:color="auto" w:fill="auto"/>
        <w:bidi w:val="0"/>
        <w:jc w:val="both"/>
        <w:spacing w:before="0" w:after="335" w:line="542" w:lineRule="exact"/>
        <w:ind w:left="0" w:right="0" w:firstLine="800"/>
      </w:pPr>
      <w:r>
        <w:rPr>
          <w:lang w:val="id-ID" w:eastAsia="id-ID" w:bidi="id-ID"/>
          <w:sz w:val="24"/>
          <w:szCs w:val="24"/>
          <w:w w:val="100"/>
          <w:spacing w:val="0"/>
          <w:color w:val="000000"/>
          <w:position w:val="0"/>
        </w:rPr>
        <w:t>agama, peranan dan objek-objek materi milik yang diperoleh sekelompok besar orang dari generasi ke generasi melalui usaha individu dan kelompok.</w:t>
      </w:r>
      <w:r>
        <w:rPr>
          <w:lang w:val="id-ID" w:eastAsia="id-ID" w:bidi="id-ID"/>
          <w:vertAlign w:val="superscript"/>
          <w:sz w:val="24"/>
          <w:szCs w:val="24"/>
          <w:w w:val="100"/>
          <w:spacing w:val="0"/>
          <w:color w:val="000000"/>
          <w:position w:val="0"/>
        </w:rPr>
        <w:footnoteReference w:id="3"/>
      </w:r>
    </w:p>
    <w:p>
      <w:pPr>
        <w:pStyle w:val="Style9"/>
        <w:widowControl w:val="0"/>
        <w:keepNext w:val="0"/>
        <w:keepLines w:val="0"/>
        <w:shd w:val="clear" w:color="auto" w:fill="auto"/>
        <w:bidi w:val="0"/>
        <w:jc w:val="both"/>
        <w:spacing w:before="0" w:after="0" w:line="274" w:lineRule="exact"/>
        <w:ind w:left="0" w:right="0" w:firstLine="840"/>
      </w:pPr>
      <w:r>
        <w:rPr>
          <w:lang w:val="id-ID" w:eastAsia="id-ID" w:bidi="id-ID"/>
          <w:sz w:val="24"/>
          <w:szCs w:val="24"/>
          <w:w w:val="100"/>
          <w:spacing w:val="0"/>
          <w:color w:val="000000"/>
          <w:position w:val="0"/>
        </w:rPr>
        <w:t>Berdasarkan firman Allah, Gereja Toraja pun telah merumuskan padat dalam pengakuannya tentang kebudayaan itu, seperti yang terdapat dalam pengakuan Gereja Toraja BAB VII.7 “Berbudaya adalah suatu tugas dari Allah, kebudayaan itu adalah kegiatan akal dan rasa manusia dalam mengeloh dan menguasai alam untuk kehidupan jasmani dan rohani; sebab itu kebudayaan harus dinamis dan dikembangkan senantiasa di dalam suatu pergumulan rangkap yaitu pergumulan manusia dalam hubungannya dengan Allab dan dunia”.</w:t>
      </w:r>
      <w:r>
        <w:rPr>
          <w:lang w:val="id-ID" w:eastAsia="id-ID" w:bidi="id-ID"/>
          <w:vertAlign w:val="superscript"/>
          <w:sz w:val="24"/>
          <w:szCs w:val="24"/>
          <w:w w:val="100"/>
          <w:spacing w:val="0"/>
          <w:color w:val="000000"/>
          <w:position w:val="0"/>
        </w:rPr>
        <w:footnoteReference w:id="4"/>
      </w:r>
    </w:p>
    <w:p>
      <w:pPr>
        <w:pStyle w:val="Style9"/>
        <w:widowControl w:val="0"/>
        <w:keepNext w:val="0"/>
        <w:keepLines w:val="0"/>
        <w:shd w:val="clear" w:color="auto" w:fill="auto"/>
        <w:bidi w:val="0"/>
        <w:jc w:val="both"/>
        <w:spacing w:before="0" w:after="0" w:line="547" w:lineRule="exact"/>
        <w:ind w:left="0" w:right="0" w:firstLine="840"/>
      </w:pPr>
      <w:r>
        <w:rPr>
          <w:lang w:val="id-ID" w:eastAsia="id-ID" w:bidi="id-ID"/>
          <w:sz w:val="24"/>
          <w:szCs w:val="24"/>
          <w:w w:val="100"/>
          <w:spacing w:val="0"/>
          <w:color w:val="000000"/>
          <w:position w:val="0"/>
        </w:rPr>
        <w:t>Salah satu suku yang masih menjunjung kebudayaan ialah suku Toraja,</w:t>
      </w:r>
    </w:p>
    <w:p>
      <w:pPr>
        <w:pStyle w:val="Style9"/>
        <w:widowControl w:val="0"/>
        <w:keepNext w:val="0"/>
        <w:keepLines w:val="0"/>
        <w:shd w:val="clear" w:color="auto" w:fill="auto"/>
        <w:bidi w:val="0"/>
        <w:jc w:val="both"/>
        <w:spacing w:before="0" w:after="0" w:line="547" w:lineRule="exact"/>
        <w:ind w:left="0" w:right="0" w:firstLine="0"/>
      </w:pPr>
      <w:r>
        <w:rPr>
          <w:lang w:val="id-ID" w:eastAsia="id-ID" w:bidi="id-ID"/>
          <w:sz w:val="24"/>
          <w:szCs w:val="24"/>
          <w:w w:val="100"/>
          <w:spacing w:val="0"/>
          <w:color w:val="000000"/>
          <w:position w:val="0"/>
        </w:rPr>
        <w:t xml:space="preserve">yang merupakan suku yang terletak di provinsi Sulawesi Selatan. Seperti namanya, Toraja (dari suku kata: </w:t>
      </w:r>
      <w:r>
        <w:rPr>
          <w:rStyle w:val="CharStyle16"/>
          <w:lang w:val="en-US" w:eastAsia="en-US" w:bidi="en-US"/>
        </w:rPr>
        <w:t xml:space="preserve">To </w:t>
      </w:r>
      <w:r>
        <w:rPr>
          <w:rStyle w:val="CharStyle16"/>
        </w:rPr>
        <w:t>Raja)</w:t>
      </w:r>
      <w:r>
        <w:rPr>
          <w:lang w:val="id-ID" w:eastAsia="id-ID" w:bidi="id-ID"/>
          <w:sz w:val="24"/>
          <w:szCs w:val="24"/>
          <w:w w:val="100"/>
          <w:spacing w:val="0"/>
          <w:color w:val="000000"/>
          <w:position w:val="0"/>
        </w:rPr>
        <w:t xml:space="preserve"> yang memiliki arti “orang yang tinggal di wilayah atas”. Bagi masyarakat Toraja, kebudayaan adalah hal yang sangat penting karena banyak berjalan bersama dengan kepercayaan atau </w:t>
      </w:r>
      <w:r>
        <w:rPr>
          <w:rStyle w:val="CharStyle16"/>
        </w:rPr>
        <w:t>aluk.</w:t>
      </w:r>
      <w:r>
        <w:rPr>
          <w:lang w:val="id-ID" w:eastAsia="id-ID" w:bidi="id-ID"/>
          <w:sz w:val="24"/>
          <w:szCs w:val="24"/>
          <w:w w:val="100"/>
          <w:spacing w:val="0"/>
          <w:color w:val="000000"/>
          <w:position w:val="0"/>
        </w:rPr>
        <w:t xml:space="preserve"> Jauh sebeliun kekristenan datang ke Toraja masyarakat Toraja telah mengenal dan menganut suatu kepercayaan yang dikenal dengan sebutan </w:t>
      </w:r>
      <w:r>
        <w:rPr>
          <w:rStyle w:val="CharStyle16"/>
        </w:rPr>
        <w:t>aluk todolo</w:t>
      </w:r>
      <w:r>
        <w:rPr>
          <w:lang w:val="id-ID" w:eastAsia="id-ID" w:bidi="id-ID"/>
          <w:sz w:val="24"/>
          <w:szCs w:val="24"/>
          <w:w w:val="100"/>
          <w:spacing w:val="0"/>
          <w:color w:val="000000"/>
          <w:position w:val="0"/>
        </w:rPr>
        <w:t xml:space="preserve"> menurut kepercayaan </w:t>
      </w:r>
      <w:r>
        <w:rPr>
          <w:rStyle w:val="CharStyle16"/>
        </w:rPr>
        <w:t>aluk todolo</w:t>
      </w:r>
      <w:r>
        <w:rPr>
          <w:lang w:val="id-ID" w:eastAsia="id-ID" w:bidi="id-ID"/>
          <w:sz w:val="24"/>
          <w:szCs w:val="24"/>
          <w:w w:val="100"/>
          <w:spacing w:val="0"/>
          <w:color w:val="000000"/>
          <w:position w:val="0"/>
        </w:rPr>
        <w:t xml:space="preserve"> manusia itu berasal dari langit. Di langitlah diatur oleh aluk yang bertujuan untuk menciptakan </w:t>
      </w:r>
      <w:r>
        <w:rPr>
          <w:rStyle w:val="CharStyle16"/>
        </w:rPr>
        <w:t>karapasan</w:t>
      </w:r>
      <w:r>
        <w:rPr>
          <w:lang w:val="id-ID" w:eastAsia="id-ID" w:bidi="id-ID"/>
          <w:sz w:val="24"/>
          <w:szCs w:val="24"/>
          <w:w w:val="100"/>
          <w:spacing w:val="0"/>
          <w:color w:val="000000"/>
          <w:position w:val="0"/>
        </w:rPr>
        <w:t xml:space="preserve"> (damai sejahtera). Aluk itu mengatur perilaku seluruh ciptaan menyangkut hubungan para dewa bahkan </w:t>
      </w:r>
      <w:r>
        <w:rPr>
          <w:rStyle w:val="CharStyle16"/>
        </w:rPr>
        <w:t>Puang Matua</w:t>
      </w:r>
      <w:r>
        <w:rPr>
          <w:lang w:val="id-ID" w:eastAsia="id-ID" w:bidi="id-ID"/>
          <w:sz w:val="24"/>
          <w:szCs w:val="24"/>
          <w:w w:val="100"/>
          <w:spacing w:val="0"/>
          <w:color w:val="000000"/>
          <w:position w:val="0"/>
        </w:rPr>
        <w:t xml:space="preserve"> sendiri berada di bawah ketetapan </w:t>
      </w:r>
      <w:r>
        <w:rPr>
          <w:rStyle w:val="CharStyle16"/>
        </w:rPr>
        <w:t>aluk, aluk</w:t>
      </w:r>
      <w:r>
        <w:rPr>
          <w:lang w:val="id-ID" w:eastAsia="id-ID" w:bidi="id-ID"/>
          <w:sz w:val="24"/>
          <w:szCs w:val="24"/>
          <w:w w:val="100"/>
          <w:spacing w:val="0"/>
          <w:color w:val="000000"/>
          <w:position w:val="0"/>
        </w:rPr>
        <w:t xml:space="preserve"> inilah yang di bawah ke bumi untuk mengatur kebudayaan manusia.</w:t>
      </w:r>
      <w:r>
        <w:rPr>
          <w:lang w:val="id-ID" w:eastAsia="id-ID" w:bidi="id-ID"/>
          <w:vertAlign w:val="superscript"/>
          <w:sz w:val="24"/>
          <w:szCs w:val="24"/>
          <w:w w:val="100"/>
          <w:spacing w:val="0"/>
          <w:color w:val="000000"/>
          <w:position w:val="0"/>
        </w:rPr>
        <w:footnoteReference w:id="5"/>
      </w:r>
    </w:p>
    <w:p>
      <w:pPr>
        <w:pStyle w:val="Style9"/>
        <w:widowControl w:val="0"/>
        <w:keepNext w:val="0"/>
        <w:keepLines w:val="0"/>
        <w:shd w:val="clear" w:color="auto" w:fill="auto"/>
        <w:bidi w:val="0"/>
        <w:jc w:val="both"/>
        <w:spacing w:before="0" w:after="0" w:line="547" w:lineRule="exact"/>
        <w:ind w:left="0" w:right="0" w:firstLine="840"/>
      </w:pPr>
      <w:r>
        <w:rPr>
          <w:lang w:val="id-ID" w:eastAsia="id-ID" w:bidi="id-ID"/>
          <w:sz w:val="24"/>
          <w:szCs w:val="24"/>
          <w:w w:val="100"/>
          <w:spacing w:val="0"/>
          <w:color w:val="000000"/>
          <w:position w:val="0"/>
        </w:rPr>
        <w:t xml:space="preserve">Dengan demikian orang Toraja juga memberi perhatian pada upacara kematian atau yang dikenal dengan sebutan </w:t>
      </w:r>
      <w:r>
        <w:rPr>
          <w:rStyle w:val="CharStyle16"/>
        </w:rPr>
        <w:t>Aluk Rambu Solo</w:t>
      </w:r>
      <w:r>
        <w:rPr>
          <w:lang w:val="id-ID" w:eastAsia="id-ID" w:bidi="id-ID"/>
          <w:sz w:val="24"/>
          <w:szCs w:val="24"/>
          <w:w w:val="100"/>
          <w:spacing w:val="0"/>
          <w:color w:val="000000"/>
          <w:position w:val="0"/>
        </w:rPr>
        <w:t xml:space="preserve"> ’. Seluruh proses peralihan dari dunia ini ke dunia asal disucikan dengan komponen upacara yang disebut aluk </w:t>
      </w:r>
      <w:r>
        <w:rPr>
          <w:rStyle w:val="CharStyle16"/>
        </w:rPr>
        <w:t>rambu solo'.</w:t>
      </w:r>
      <w:r>
        <w:rPr>
          <w:lang w:val="id-ID" w:eastAsia="id-ID" w:bidi="id-ID"/>
          <w:sz w:val="24"/>
          <w:szCs w:val="24"/>
          <w:w w:val="100"/>
          <w:spacing w:val="0"/>
          <w:color w:val="000000"/>
          <w:position w:val="0"/>
        </w:rPr>
        <w:t xml:space="preserve"> Arti kata </w:t>
      </w:r>
      <w:r>
        <w:rPr>
          <w:rStyle w:val="CharStyle16"/>
        </w:rPr>
        <w:t>rambu solo'</w:t>
      </w:r>
      <w:r>
        <w:rPr>
          <w:lang w:val="id-ID" w:eastAsia="id-ID" w:bidi="id-ID"/>
          <w:sz w:val="24"/>
          <w:szCs w:val="24"/>
          <w:w w:val="100"/>
          <w:spacing w:val="0"/>
          <w:color w:val="000000"/>
          <w:position w:val="0"/>
        </w:rPr>
        <w:t xml:space="preserve"> ialah asap turun (asap menurun), disebut </w:t>
      </w:r>
      <w:r>
        <w:rPr>
          <w:rStyle w:val="CharStyle16"/>
        </w:rPr>
        <w:t>rambu solo</w:t>
      </w:r>
      <w:r>
        <w:rPr>
          <w:lang w:val="id-ID" w:eastAsia="id-ID" w:bidi="id-ID"/>
          <w:sz w:val="24"/>
          <w:szCs w:val="24"/>
          <w:w w:val="100"/>
          <w:spacing w:val="0"/>
          <w:color w:val="000000"/>
          <w:position w:val="0"/>
        </w:rPr>
        <w:t xml:space="preserve">' karena ritus penyembahan mulai dilaksanakan ketika matahari mulai menurun juga berarti korban persembahan untuk mengantar arwah ke sebelah Selatan karena arwah itu bermukim di sebelah Selatan. </w:t>
      </w:r>
      <w:r>
        <w:rPr>
          <w:rStyle w:val="CharStyle16"/>
        </w:rPr>
        <w:t>Aluk rambu solo</w:t>
      </w:r>
      <w:r>
        <w:rPr>
          <w:lang w:val="id-ID" w:eastAsia="id-ID" w:bidi="id-ID"/>
          <w:sz w:val="24"/>
          <w:szCs w:val="24"/>
          <w:w w:val="100"/>
          <w:spacing w:val="0"/>
          <w:color w:val="000000"/>
          <w:position w:val="0"/>
        </w:rPr>
        <w:t xml:space="preserve"> ’adalah jalan atau jaminan untuk kembali ke negeri asal.</w:t>
      </w:r>
    </w:p>
    <w:p>
      <w:pPr>
        <w:pStyle w:val="Style9"/>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 xml:space="preserve">Upacara </w:t>
      </w:r>
      <w:r>
        <w:rPr>
          <w:rStyle w:val="CharStyle16"/>
        </w:rPr>
        <w:t>rambu solo’</w:t>
      </w:r>
      <w:r>
        <w:rPr>
          <w:lang w:val="id-ID" w:eastAsia="id-ID" w:bidi="id-ID"/>
          <w:sz w:val="24"/>
          <w:szCs w:val="24"/>
          <w:w w:val="100"/>
          <w:spacing w:val="0"/>
          <w:color w:val="000000"/>
          <w:position w:val="0"/>
        </w:rPr>
        <w:t xml:space="preserve"> didalamnya banyak ritus-ritus yang dilaksanakan oleh keluarga, salah satunya adalah </w:t>
      </w:r>
      <w:r>
        <w:rPr>
          <w:rStyle w:val="CharStyle16"/>
        </w:rPr>
        <w:t>mantunu ledong,</w:t>
      </w:r>
      <w:r>
        <w:rPr>
          <w:lang w:val="id-ID" w:eastAsia="id-ID" w:bidi="id-ID"/>
          <w:sz w:val="24"/>
          <w:szCs w:val="24"/>
          <w:w w:val="100"/>
          <w:spacing w:val="0"/>
          <w:color w:val="000000"/>
          <w:position w:val="0"/>
        </w:rPr>
        <w:t xml:space="preserve"> dalam ritus </w:t>
      </w:r>
      <w:r>
        <w:rPr>
          <w:rStyle w:val="CharStyle16"/>
        </w:rPr>
        <w:t xml:space="preserve">mantunu tedong </w:t>
      </w:r>
      <w:r>
        <w:rPr>
          <w:lang w:val="id-ID" w:eastAsia="id-ID" w:bidi="id-ID"/>
          <w:sz w:val="24"/>
          <w:szCs w:val="24"/>
          <w:w w:val="100"/>
          <w:spacing w:val="0"/>
          <w:color w:val="000000"/>
          <w:position w:val="0"/>
        </w:rPr>
        <w:t xml:space="preserve">akan dilanjutkan ritus </w:t>
      </w:r>
      <w:r>
        <w:rPr>
          <w:rStyle w:val="CharStyle16"/>
        </w:rPr>
        <w:t>maniaa duku'.</w:t>
      </w:r>
      <w:r>
        <w:rPr>
          <w:lang w:val="id-ID" w:eastAsia="id-ID" w:bidi="id-ID"/>
          <w:sz w:val="24"/>
          <w:szCs w:val="24"/>
          <w:w w:val="100"/>
          <w:spacing w:val="0"/>
          <w:color w:val="000000"/>
          <w:position w:val="0"/>
        </w:rPr>
        <w:t xml:space="preserve"> Pemahaman bahwa semakin banyak kerbau atau kurban yang dikorbankan maka akan menjamin keselamatan orang yang meninggal itu dan membuat keluarga memberi perhatian lebih pada </w:t>
      </w:r>
      <w:r>
        <w:rPr>
          <w:rStyle w:val="CharStyle16"/>
        </w:rPr>
        <w:t xml:space="preserve">mantunu. </w:t>
      </w:r>
      <w:r>
        <w:rPr>
          <w:lang w:val="id-ID" w:eastAsia="id-ID" w:bidi="id-ID"/>
          <w:sz w:val="24"/>
          <w:szCs w:val="24"/>
          <w:w w:val="100"/>
          <w:spacing w:val="0"/>
          <w:color w:val="000000"/>
          <w:position w:val="0"/>
        </w:rPr>
        <w:t xml:space="preserve">Daging hewan kurban tersebut kemudian dibagikan kepada orang-orang yang berhak menerimanya. Kegiatan membagi-bagi daging tersebut biasa dikenal dengan istilah </w:t>
      </w:r>
      <w:r>
        <w:rPr>
          <w:rStyle w:val="CharStyle16"/>
        </w:rPr>
        <w:t>ma' lalan ada 'na</w:t>
      </w:r>
      <w:r>
        <w:rPr>
          <w:lang w:val="id-ID" w:eastAsia="id-ID" w:bidi="id-ID"/>
          <w:sz w:val="24"/>
          <w:szCs w:val="24"/>
          <w:w w:val="100"/>
          <w:spacing w:val="0"/>
          <w:color w:val="000000"/>
          <w:position w:val="0"/>
        </w:rPr>
        <w:t xml:space="preserve"> atau sering disebut </w:t>
      </w:r>
      <w:r>
        <w:rPr>
          <w:rStyle w:val="CharStyle16"/>
        </w:rPr>
        <w:t>maniaa duku</w:t>
      </w:r>
    </w:p>
    <w:p>
      <w:pPr>
        <w:pStyle w:val="Style9"/>
        <w:widowControl w:val="0"/>
        <w:keepNext w:val="0"/>
        <w:keepLines w:val="0"/>
        <w:shd w:val="clear" w:color="auto" w:fill="auto"/>
        <w:bidi w:val="0"/>
        <w:jc w:val="both"/>
        <w:spacing w:before="0" w:after="0" w:line="547" w:lineRule="exact"/>
        <w:ind w:left="0" w:right="0" w:firstLine="820"/>
      </w:pPr>
      <w:r>
        <w:rPr>
          <w:lang w:val="id-ID" w:eastAsia="id-ID" w:bidi="id-ID"/>
          <w:sz w:val="24"/>
          <w:szCs w:val="24"/>
          <w:w w:val="100"/>
          <w:spacing w:val="0"/>
          <w:color w:val="000000"/>
          <w:position w:val="0"/>
        </w:rPr>
        <w:t xml:space="preserve">Ritus </w:t>
      </w:r>
      <w:r>
        <w:rPr>
          <w:rStyle w:val="CharStyle16"/>
        </w:rPr>
        <w:t>maniaa duku</w:t>
      </w:r>
      <w:r>
        <w:rPr>
          <w:lang w:val="id-ID" w:eastAsia="id-ID" w:bidi="id-ID"/>
          <w:sz w:val="24"/>
          <w:szCs w:val="24"/>
          <w:w w:val="100"/>
          <w:spacing w:val="0"/>
          <w:color w:val="000000"/>
          <w:position w:val="0"/>
        </w:rPr>
        <w:t xml:space="preserve"> ’ dalam </w:t>
      </w:r>
      <w:r>
        <w:rPr>
          <w:rStyle w:val="CharStyle16"/>
        </w:rPr>
        <w:t>rambu solo ’</w:t>
      </w:r>
      <w:r>
        <w:rPr>
          <w:lang w:val="id-ID" w:eastAsia="id-ID" w:bidi="id-ID"/>
          <w:sz w:val="24"/>
          <w:szCs w:val="24"/>
          <w:w w:val="100"/>
          <w:spacing w:val="0"/>
          <w:color w:val="000000"/>
          <w:position w:val="0"/>
        </w:rPr>
        <w:t xml:space="preserve"> mengandung banyak arti bagi kehidupan masyarakat Toraja, secara khusus sebagai sarana menghadirkan dan menyatakan </w:t>
      </w:r>
      <w:r>
        <w:rPr>
          <w:rStyle w:val="CharStyle16"/>
        </w:rPr>
        <w:t>karapasan</w:t>
      </w:r>
      <w:r>
        <w:rPr>
          <w:lang w:val="id-ID" w:eastAsia="id-ID" w:bidi="id-ID"/>
          <w:sz w:val="24"/>
          <w:szCs w:val="24"/>
          <w:w w:val="100"/>
          <w:spacing w:val="0"/>
          <w:color w:val="000000"/>
          <w:position w:val="0"/>
        </w:rPr>
        <w:t xml:space="preserve"> atau </w:t>
      </w:r>
      <w:r>
        <w:rPr>
          <w:rStyle w:val="CharStyle16"/>
        </w:rPr>
        <w:t>damai sejahtera</w:t>
      </w:r>
      <w:r>
        <w:rPr>
          <w:lang w:val="id-ID" w:eastAsia="id-ID" w:bidi="id-ID"/>
          <w:sz w:val="24"/>
          <w:szCs w:val="24"/>
          <w:w w:val="100"/>
          <w:spacing w:val="0"/>
          <w:color w:val="000000"/>
          <w:position w:val="0"/>
        </w:rPr>
        <w:t xml:space="preserve"> dan sarana sebagai berbagi berkat. </w:t>
      </w:r>
      <w:r>
        <w:rPr>
          <w:rStyle w:val="CharStyle16"/>
        </w:rPr>
        <w:t>Karapasan</w:t>
      </w:r>
      <w:r>
        <w:rPr>
          <w:lang w:val="id-ID" w:eastAsia="id-ID" w:bidi="id-ID"/>
          <w:sz w:val="24"/>
          <w:szCs w:val="24"/>
          <w:w w:val="100"/>
          <w:spacing w:val="0"/>
          <w:color w:val="000000"/>
          <w:position w:val="0"/>
        </w:rPr>
        <w:t xml:space="preserve"> inilah yang merupakan nilai tertinggi bagi masyarakat Toraja dan nilai tersebut harus diwujudnyatakan dalam kehidupan bermasyarakat dan berjemaat sehingga hidup berjemaat juga terus menghadirkan </w:t>
      </w:r>
      <w:r>
        <w:rPr>
          <w:rStyle w:val="CharStyle16"/>
        </w:rPr>
        <w:t>karapasan</w:t>
      </w:r>
      <w:r>
        <w:rPr>
          <w:rStyle w:val="CharStyle17"/>
        </w:rPr>
        <w:t>,</w:t>
      </w:r>
      <w:r>
        <w:rPr>
          <w:rStyle w:val="CharStyle17"/>
          <w:vertAlign w:val="superscript"/>
        </w:rPr>
        <w:footnoteReference w:id="6"/>
      </w:r>
      <w:r>
        <w:rPr>
          <w:rStyle w:val="CharStyle17"/>
        </w:rPr>
        <w:t xml:space="preserve"> </w:t>
      </w:r>
      <w:r>
        <w:rPr>
          <w:lang w:val="id-ID" w:eastAsia="id-ID" w:bidi="id-ID"/>
          <w:sz w:val="24"/>
          <w:szCs w:val="24"/>
          <w:w w:val="100"/>
          <w:spacing w:val="0"/>
          <w:color w:val="000000"/>
          <w:position w:val="0"/>
        </w:rPr>
        <w:t xml:space="preserve">Ritus </w:t>
      </w:r>
      <w:r>
        <w:rPr>
          <w:rStyle w:val="CharStyle16"/>
        </w:rPr>
        <w:t>maniaa duku'</w:t>
      </w:r>
      <w:r>
        <w:rPr>
          <w:lang w:val="id-ID" w:eastAsia="id-ID" w:bidi="id-ID"/>
          <w:sz w:val="24"/>
          <w:szCs w:val="24"/>
          <w:w w:val="100"/>
          <w:spacing w:val="0"/>
          <w:color w:val="000000"/>
          <w:position w:val="0"/>
        </w:rPr>
        <w:t xml:space="preserve"> yang merupakan warisan </w:t>
      </w:r>
      <w:r>
        <w:rPr>
          <w:rStyle w:val="CharStyle16"/>
        </w:rPr>
        <w:t xml:space="preserve">aluk </w:t>
      </w:r>
      <w:r>
        <w:rPr>
          <w:rStyle w:val="CharStyle16"/>
          <w:lang w:val="en-US" w:eastAsia="en-US" w:bidi="en-US"/>
        </w:rPr>
        <w:t xml:space="preserve">to </w:t>
      </w:r>
      <w:r>
        <w:rPr>
          <w:rStyle w:val="CharStyle16"/>
        </w:rPr>
        <w:t>dolo</w:t>
      </w:r>
      <w:r>
        <w:rPr>
          <w:lang w:val="id-ID" w:eastAsia="id-ID" w:bidi="id-ID"/>
          <w:sz w:val="24"/>
          <w:szCs w:val="24"/>
          <w:w w:val="100"/>
          <w:spacing w:val="0"/>
          <w:color w:val="000000"/>
          <w:position w:val="0"/>
        </w:rPr>
        <w:t xml:space="preserve"> masih dipertahankan sampai sekarang oleh sebagian besar masyarakat Toraja. Penganut </w:t>
      </w:r>
      <w:r>
        <w:rPr>
          <w:rStyle w:val="CharStyle16"/>
        </w:rPr>
        <w:t xml:space="preserve">aluk </w:t>
      </w:r>
      <w:r>
        <w:rPr>
          <w:rStyle w:val="CharStyle16"/>
          <w:lang w:val="en-US" w:eastAsia="en-US" w:bidi="en-US"/>
        </w:rPr>
        <w:t xml:space="preserve">to </w:t>
      </w:r>
      <w:r>
        <w:rPr>
          <w:rStyle w:val="CharStyle16"/>
        </w:rPr>
        <w:t xml:space="preserve">dolo, mantaa duku' </w:t>
      </w:r>
      <w:r>
        <w:rPr>
          <w:lang w:val="id-ID" w:eastAsia="id-ID" w:bidi="id-ID"/>
          <w:sz w:val="24"/>
          <w:szCs w:val="24"/>
          <w:w w:val="100"/>
          <w:spacing w:val="0"/>
          <w:color w:val="000000"/>
          <w:position w:val="0"/>
        </w:rPr>
        <w:t>memiliki aspek religius yaitu penyembahan kepada dewa dan aspek sosial yaitu berbagi milik, berbagi kehidupan, semangat dalam kebersamaan, solidaritas komuniter dan persatuan kekeluargaan.</w:t>
      </w:r>
    </w:p>
    <w:p>
      <w:pPr>
        <w:pStyle w:val="Style9"/>
        <w:widowControl w:val="0"/>
        <w:keepNext w:val="0"/>
        <w:keepLines w:val="0"/>
        <w:shd w:val="clear" w:color="auto" w:fill="auto"/>
        <w:bidi w:val="0"/>
        <w:jc w:val="both"/>
        <w:spacing w:before="0" w:after="0" w:line="547" w:lineRule="exact"/>
        <w:ind w:left="0" w:right="0" w:firstLine="800"/>
      </w:pPr>
      <w:r>
        <w:rPr>
          <w:lang w:val="id-ID" w:eastAsia="id-ID" w:bidi="id-ID"/>
          <w:sz w:val="24"/>
          <w:szCs w:val="24"/>
          <w:w w:val="100"/>
          <w:spacing w:val="0"/>
          <w:color w:val="000000"/>
          <w:position w:val="0"/>
        </w:rPr>
        <w:t xml:space="preserve">Menurut teori kapitalisme karakteristik etika tersebut ialah kerja keras, jujur, profesionaal, hemat, dan juga penuh dengan perhitungan. Keija manusia apa pun profesinya mempakan </w:t>
      </w:r>
      <w:r>
        <w:rPr>
          <w:rStyle w:val="CharStyle16"/>
          <w:lang w:val="en-US" w:eastAsia="en-US" w:bidi="en-US"/>
        </w:rPr>
        <w:t>calling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w:t>
      </w:r>
      <w:r>
        <w:rPr>
          <w:rStyle w:val="CharStyle16"/>
        </w:rPr>
        <w:t>beruf)</w:t>
      </w:r>
      <w:r>
        <w:rPr>
          <w:lang w:val="id-ID" w:eastAsia="id-ID" w:bidi="id-ID"/>
          <w:sz w:val="24"/>
          <w:szCs w:val="24"/>
          <w:w w:val="100"/>
          <w:spacing w:val="0"/>
          <w:color w:val="000000"/>
          <w:position w:val="0"/>
        </w:rPr>
        <w:t xml:space="preserve"> atau panggilan suci sehingga hal tersebut menimbulkan dampak keija yang sungguh-sungguh tidak hanya untuk memenuhi kebutuhan hidup, melainkan juga terdapat misi suci agar dirinya menjadi pilihan Tuhan.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Jadi orang Toraja pada dasamya bekerja keras untuk mengumpulkan harta mereka yang akan dipakai diupacara kematiannya kelak.</w:t>
      </w:r>
    </w:p>
    <w:p>
      <w:pPr>
        <w:pStyle w:val="Style9"/>
        <w:widowControl w:val="0"/>
        <w:keepNext w:val="0"/>
        <w:keepLines w:val="0"/>
        <w:shd w:val="clear" w:color="auto" w:fill="auto"/>
        <w:bidi w:val="0"/>
        <w:jc w:val="both"/>
        <w:spacing w:before="0" w:after="0" w:line="547" w:lineRule="exact"/>
        <w:ind w:left="0" w:right="0" w:firstLine="800"/>
      </w:pPr>
      <w:r>
        <w:rPr>
          <w:lang w:val="id-ID" w:eastAsia="id-ID" w:bidi="id-ID"/>
          <w:sz w:val="24"/>
          <w:szCs w:val="24"/>
          <w:w w:val="100"/>
          <w:spacing w:val="0"/>
          <w:color w:val="000000"/>
          <w:position w:val="0"/>
        </w:rPr>
        <w:t xml:space="preserve">Namun pada kenyataannya dalam kehidupan sebagai masyarakat Toraja secara khusus bagi sebagian warga jemaat Talion Klasis Rembon Sado’ko’ belum sepenuhnya memahami makna </w:t>
      </w:r>
      <w:r>
        <w:rPr>
          <w:rStyle w:val="CharStyle16"/>
        </w:rPr>
        <w:t>mantaa duku'</w:t>
      </w:r>
      <w:r>
        <w:rPr>
          <w:lang w:val="id-ID" w:eastAsia="id-ID" w:bidi="id-ID"/>
          <w:sz w:val="24"/>
          <w:szCs w:val="24"/>
          <w:w w:val="100"/>
          <w:spacing w:val="0"/>
          <w:color w:val="000000"/>
          <w:position w:val="0"/>
        </w:rPr>
        <w:t xml:space="preserve"> sebagai sarana menghadirkan </w:t>
      </w:r>
      <w:r>
        <w:rPr>
          <w:rStyle w:val="CharStyle16"/>
        </w:rPr>
        <w:t>karapasan</w:t>
      </w:r>
      <w:r>
        <w:rPr>
          <w:lang w:val="id-ID" w:eastAsia="id-ID" w:bidi="id-ID"/>
          <w:sz w:val="24"/>
          <w:szCs w:val="24"/>
          <w:w w:val="100"/>
          <w:spacing w:val="0"/>
          <w:color w:val="000000"/>
          <w:position w:val="0"/>
        </w:rPr>
        <w:t xml:space="preserve"> (damai sejahtera) dan sarana pelayanan (berbagi berkat), dari ritual </w:t>
      </w:r>
      <w:r>
        <w:rPr>
          <w:rStyle w:val="CharStyle16"/>
        </w:rPr>
        <w:t>mantaa duku'</w:t>
      </w:r>
      <w:r>
        <w:rPr>
          <w:lang w:val="id-ID" w:eastAsia="id-ID" w:bidi="id-ID"/>
          <w:sz w:val="24"/>
          <w:szCs w:val="24"/>
          <w:w w:val="100"/>
          <w:spacing w:val="0"/>
          <w:color w:val="000000"/>
          <w:position w:val="0"/>
        </w:rPr>
        <w:t xml:space="preserve"> tersebut juga menimbulkan banyak masalah pada dewasa ini, </w:t>
      </w:r>
      <w:r>
        <w:rPr>
          <w:rStyle w:val="CharStyle16"/>
        </w:rPr>
        <w:t>mantaa duku'</w:t>
      </w:r>
      <w:r>
        <w:rPr>
          <w:lang w:val="id-ID" w:eastAsia="id-ID" w:bidi="id-ID"/>
          <w:sz w:val="24"/>
          <w:szCs w:val="24"/>
          <w:w w:val="100"/>
          <w:spacing w:val="0"/>
          <w:color w:val="000000"/>
          <w:position w:val="0"/>
        </w:rPr>
        <w:t xml:space="preserve"> yang dilakukan sekarang hanya dipahami sekedar simbolis penghargaan kepada orang-orang yang berhak mendapatkan </w:t>
      </w:r>
      <w:r>
        <w:rPr>
          <w:rStyle w:val="CharStyle16"/>
        </w:rPr>
        <w:t>duku'</w:t>
      </w:r>
      <w:r>
        <w:rPr>
          <w:lang w:val="id-ID" w:eastAsia="id-ID" w:bidi="id-ID"/>
          <w:sz w:val="24"/>
          <w:szCs w:val="24"/>
          <w:w w:val="100"/>
          <w:spacing w:val="0"/>
          <w:color w:val="000000"/>
          <w:position w:val="0"/>
        </w:rPr>
        <w:t xml:space="preserve"> dalam upacara </w:t>
      </w:r>
      <w:r>
        <w:rPr>
          <w:rStyle w:val="CharStyle16"/>
        </w:rPr>
        <w:t>rambu solo ’</w:t>
      </w:r>
      <w:r>
        <w:rPr>
          <w:lang w:val="id-ID" w:eastAsia="id-ID" w:bidi="id-ID"/>
          <w:sz w:val="24"/>
          <w:szCs w:val="24"/>
          <w:w w:val="100"/>
          <w:spacing w:val="0"/>
          <w:color w:val="000000"/>
          <w:position w:val="0"/>
        </w:rPr>
        <w:t xml:space="preserve"> tersebut. </w:t>
      </w:r>
      <w:r>
        <w:rPr>
          <w:rStyle w:val="CharStyle16"/>
        </w:rPr>
        <w:t>Mantaa duku ’</w:t>
      </w:r>
      <w:r>
        <w:rPr>
          <w:lang w:val="id-ID" w:eastAsia="id-ID" w:bidi="id-ID"/>
          <w:sz w:val="24"/>
          <w:szCs w:val="24"/>
          <w:w w:val="100"/>
          <w:spacing w:val="0"/>
          <w:color w:val="000000"/>
          <w:position w:val="0"/>
        </w:rPr>
        <w:t xml:space="preserve"> ini juga seringkali menyebabkan sebagian warga jemaat Talion mengabaikan rasa menghargai, menghormati, dan tidak hidup dalam </w:t>
      </w:r>
      <w:r>
        <w:rPr>
          <w:rStyle w:val="CharStyle16"/>
        </w:rPr>
        <w:t>Karapasan</w:t>
      </w:r>
      <w:r>
        <w:rPr>
          <w:lang w:val="id-ID" w:eastAsia="id-ID" w:bidi="id-ID"/>
          <w:sz w:val="24"/>
          <w:szCs w:val="24"/>
          <w:w w:val="100"/>
          <w:spacing w:val="0"/>
          <w:color w:val="000000"/>
          <w:position w:val="0"/>
        </w:rPr>
        <w:t xml:space="preserve"> (damai sejahtera), sehingga pada kenyataannya kaum hamba dan bangsawan tidak dapat hidup berdampingan dengan rukun.</w:t>
      </w:r>
    </w:p>
    <w:p>
      <w:pPr>
        <w:pStyle w:val="Style9"/>
        <w:widowControl w:val="0"/>
        <w:keepNext w:val="0"/>
        <w:keepLines w:val="0"/>
        <w:shd w:val="clear" w:color="auto" w:fill="auto"/>
        <w:bidi w:val="0"/>
        <w:jc w:val="both"/>
        <w:spacing w:before="0" w:after="0" w:line="543" w:lineRule="exact"/>
        <w:ind w:left="0" w:right="0" w:firstLine="780"/>
      </w:pPr>
      <w:r>
        <w:rPr>
          <w:lang w:val="id-ID" w:eastAsia="id-ID" w:bidi="id-ID"/>
          <w:sz w:val="24"/>
          <w:szCs w:val="24"/>
          <w:w w:val="100"/>
          <w:spacing w:val="0"/>
          <w:color w:val="000000"/>
          <w:position w:val="0"/>
        </w:rPr>
        <w:t xml:space="preserve">Menanggapi fenomena tersebut, hal itulah yang mendorong penulis untuk melaksanakan penelitian tentang </w:t>
      </w:r>
      <w:r>
        <w:rPr>
          <w:rStyle w:val="CharStyle16"/>
        </w:rPr>
        <w:t>mantaa chtku</w:t>
      </w:r>
      <w:r>
        <w:rPr>
          <w:lang w:val="id-ID" w:eastAsia="id-ID" w:bidi="id-ID"/>
          <w:sz w:val="24"/>
          <w:szCs w:val="24"/>
          <w:w w:val="100"/>
          <w:spacing w:val="0"/>
          <w:color w:val="000000"/>
          <w:position w:val="0"/>
        </w:rPr>
        <w:t xml:space="preserve"> ’ dan bagaimana relevansinya bagi kehidupan warga di Jemaat Talion Klasis Rembon Sado’ko’.</w:t>
      </w:r>
    </w:p>
    <w:p>
      <w:pPr>
        <w:pStyle w:val="Style14"/>
        <w:numPr>
          <w:ilvl w:val="0"/>
          <w:numId w:val="1"/>
        </w:numPr>
        <w:tabs>
          <w:tab w:leader="none" w:pos="779" w:val="left"/>
        </w:tabs>
        <w:widowControl w:val="0"/>
        <w:keepNext w:val="0"/>
        <w:keepLines w:val="0"/>
        <w:shd w:val="clear" w:color="auto" w:fill="auto"/>
        <w:bidi w:val="0"/>
        <w:jc w:val="both"/>
        <w:spacing w:before="0" w:after="0" w:line="543" w:lineRule="exact"/>
        <w:ind w:left="400" w:right="0" w:firstLine="0"/>
      </w:pPr>
      <w:r>
        <w:rPr>
          <w:lang w:val="id-ID" w:eastAsia="id-ID" w:bidi="id-ID"/>
          <w:sz w:val="24"/>
          <w:szCs w:val="24"/>
          <w:w w:val="100"/>
          <w:spacing w:val="0"/>
          <w:color w:val="000000"/>
          <w:position w:val="0"/>
        </w:rPr>
        <w:t>Rumusan Masalah</w:t>
      </w:r>
    </w:p>
    <w:p>
      <w:pPr>
        <w:pStyle w:val="Style9"/>
        <w:widowControl w:val="0"/>
        <w:keepNext w:val="0"/>
        <w:keepLines w:val="0"/>
        <w:shd w:val="clear" w:color="auto" w:fill="auto"/>
        <w:bidi w:val="0"/>
        <w:jc w:val="both"/>
        <w:spacing w:before="0" w:after="0" w:line="543" w:lineRule="exact"/>
        <w:ind w:left="780" w:right="0" w:firstLine="720"/>
      </w:pPr>
      <w:r>
        <w:rPr>
          <w:lang w:val="id-ID" w:eastAsia="id-ID" w:bidi="id-ID"/>
          <w:sz w:val="24"/>
          <w:szCs w:val="24"/>
          <w:w w:val="100"/>
          <w:spacing w:val="0"/>
          <w:color w:val="000000"/>
          <w:position w:val="0"/>
        </w:rPr>
        <w:t>Berdasarkan latar belakang diatas maka yang menjadi rumusan masalah dalam penelitian ini adalah</w:t>
      </w:r>
    </w:p>
    <w:p>
      <w:pPr>
        <w:pStyle w:val="Style9"/>
        <w:numPr>
          <w:ilvl w:val="0"/>
          <w:numId w:val="3"/>
        </w:numPr>
        <w:tabs>
          <w:tab w:leader="none" w:pos="779" w:val="left"/>
        </w:tabs>
        <w:widowControl w:val="0"/>
        <w:keepNext w:val="0"/>
        <w:keepLines w:val="0"/>
        <w:shd w:val="clear" w:color="auto" w:fill="auto"/>
        <w:bidi w:val="0"/>
        <w:jc w:val="left"/>
        <w:spacing w:before="0" w:after="0" w:line="543" w:lineRule="exact"/>
        <w:ind w:left="780" w:right="0"/>
      </w:pPr>
      <w:r>
        <w:rPr>
          <w:lang w:val="id-ID" w:eastAsia="id-ID" w:bidi="id-ID"/>
          <w:sz w:val="24"/>
          <w:szCs w:val="24"/>
          <w:w w:val="100"/>
          <w:spacing w:val="0"/>
          <w:color w:val="000000"/>
          <w:position w:val="0"/>
        </w:rPr>
        <w:t xml:space="preserve">Bagaimana pemahaman warga jemaat tentang makna yang terkandung dalam ritus </w:t>
      </w:r>
      <w:r>
        <w:rPr>
          <w:rStyle w:val="CharStyle16"/>
        </w:rPr>
        <w:t>maniaa duku ’ di rambu solo 1</w:t>
      </w:r>
    </w:p>
    <w:p>
      <w:pPr>
        <w:pStyle w:val="Style9"/>
        <w:numPr>
          <w:ilvl w:val="0"/>
          <w:numId w:val="3"/>
        </w:numPr>
        <w:tabs>
          <w:tab w:leader="none" w:pos="779" w:val="left"/>
        </w:tabs>
        <w:widowControl w:val="0"/>
        <w:keepNext w:val="0"/>
        <w:keepLines w:val="0"/>
        <w:shd w:val="clear" w:color="auto" w:fill="auto"/>
        <w:bidi w:val="0"/>
        <w:jc w:val="left"/>
        <w:spacing w:before="0" w:after="0" w:line="543" w:lineRule="exact"/>
        <w:ind w:left="780" w:right="0"/>
      </w:pPr>
      <w:r>
        <w:rPr>
          <w:lang w:val="id-ID" w:eastAsia="id-ID" w:bidi="id-ID"/>
          <w:sz w:val="24"/>
          <w:szCs w:val="24"/>
          <w:w w:val="100"/>
          <w:spacing w:val="0"/>
          <w:color w:val="000000"/>
          <w:position w:val="0"/>
        </w:rPr>
        <w:t xml:space="preserve">Bagaimana relevansinya bagi kehidupan beriman warga di Jemaat Talion Klasis Rembon Sado’ko’ tentang ritus </w:t>
      </w:r>
      <w:r>
        <w:rPr>
          <w:rStyle w:val="CharStyle16"/>
        </w:rPr>
        <w:t>maniaa duku'</w:t>
      </w:r>
      <w:r>
        <w:rPr>
          <w:lang w:val="id-ID" w:eastAsia="id-ID" w:bidi="id-ID"/>
          <w:sz w:val="24"/>
          <w:szCs w:val="24"/>
          <w:w w:val="100"/>
          <w:spacing w:val="0"/>
          <w:color w:val="000000"/>
          <w:position w:val="0"/>
        </w:rPr>
        <w:t xml:space="preserve"> ?</w:t>
      </w:r>
    </w:p>
    <w:p>
      <w:pPr>
        <w:pStyle w:val="Style14"/>
        <w:numPr>
          <w:ilvl w:val="0"/>
          <w:numId w:val="1"/>
        </w:numPr>
        <w:tabs>
          <w:tab w:leader="none" w:pos="804" w:val="left"/>
        </w:tabs>
        <w:widowControl w:val="0"/>
        <w:keepNext w:val="0"/>
        <w:keepLines w:val="0"/>
        <w:shd w:val="clear" w:color="auto" w:fill="auto"/>
        <w:bidi w:val="0"/>
        <w:jc w:val="both"/>
        <w:spacing w:before="0" w:after="120" w:line="543" w:lineRule="exact"/>
        <w:ind w:left="400" w:right="0" w:firstLine="0"/>
      </w:pPr>
      <w:r>
        <w:rPr>
          <w:lang w:val="id-ID" w:eastAsia="id-ID" w:bidi="id-ID"/>
          <w:sz w:val="24"/>
          <w:szCs w:val="24"/>
          <w:w w:val="100"/>
          <w:spacing w:val="0"/>
          <w:color w:val="000000"/>
          <w:position w:val="0"/>
        </w:rPr>
        <w:t>Tujuan Penelitian</w:t>
      </w:r>
    </w:p>
    <w:p>
      <w:pPr>
        <w:pStyle w:val="Style9"/>
        <w:widowControl w:val="0"/>
        <w:keepNext w:val="0"/>
        <w:keepLines w:val="0"/>
        <w:shd w:val="clear" w:color="auto" w:fill="auto"/>
        <w:bidi w:val="0"/>
        <w:jc w:val="both"/>
        <w:spacing w:before="0" w:after="127" w:line="543" w:lineRule="exact"/>
        <w:ind w:left="780" w:right="0" w:firstLine="720"/>
      </w:pPr>
      <w:r>
        <w:rPr>
          <w:lang w:val="id-ID" w:eastAsia="id-ID" w:bidi="id-ID"/>
          <w:sz w:val="24"/>
          <w:szCs w:val="24"/>
          <w:w w:val="100"/>
          <w:spacing w:val="0"/>
          <w:color w:val="000000"/>
          <w:position w:val="0"/>
        </w:rPr>
        <w:t xml:space="preserve">Berdasarkan rumusan masalah diatas maka tujuan yang ingin dicapai dalam penelitian adalah untuk menguraikan pemahaman tentang makna yang terkandung dalam ritus </w:t>
      </w:r>
      <w:r>
        <w:rPr>
          <w:rStyle w:val="CharStyle16"/>
        </w:rPr>
        <w:t>maniaa duku'</w:t>
      </w:r>
      <w:r>
        <w:rPr>
          <w:lang w:val="id-ID" w:eastAsia="id-ID" w:bidi="id-ID"/>
          <w:sz w:val="24"/>
          <w:szCs w:val="24"/>
          <w:w w:val="100"/>
          <w:spacing w:val="0"/>
          <w:color w:val="000000"/>
          <w:position w:val="0"/>
        </w:rPr>
        <w:t xml:space="preserve"> serta relevansinya bagi kehidupan warga di Jemaat Talion Klasis Rembon Sado’ko’.</w:t>
      </w:r>
    </w:p>
    <w:p>
      <w:pPr>
        <w:pStyle w:val="Style14"/>
        <w:numPr>
          <w:ilvl w:val="0"/>
          <w:numId w:val="1"/>
        </w:numPr>
        <w:tabs>
          <w:tab w:leader="none" w:pos="804" w:val="left"/>
        </w:tabs>
        <w:widowControl w:val="0"/>
        <w:keepNext w:val="0"/>
        <w:keepLines w:val="0"/>
        <w:shd w:val="clear" w:color="auto" w:fill="auto"/>
        <w:bidi w:val="0"/>
        <w:jc w:val="both"/>
        <w:spacing w:before="0" w:after="0" w:line="535" w:lineRule="exact"/>
        <w:ind w:left="400" w:right="0" w:firstLine="0"/>
      </w:pPr>
      <w:r>
        <w:rPr>
          <w:lang w:val="id-ID" w:eastAsia="id-ID" w:bidi="id-ID"/>
          <w:sz w:val="24"/>
          <w:szCs w:val="24"/>
          <w:w w:val="100"/>
          <w:spacing w:val="0"/>
          <w:color w:val="000000"/>
          <w:position w:val="0"/>
        </w:rPr>
        <w:t>Manfaat Penulisan</w:t>
      </w:r>
    </w:p>
    <w:p>
      <w:pPr>
        <w:pStyle w:val="Style14"/>
        <w:widowControl w:val="0"/>
        <w:keepNext w:val="0"/>
        <w:keepLines w:val="0"/>
        <w:shd w:val="clear" w:color="auto" w:fill="auto"/>
        <w:bidi w:val="0"/>
        <w:jc w:val="both"/>
        <w:spacing w:before="0" w:after="0" w:line="535" w:lineRule="exact"/>
        <w:ind w:left="0" w:right="0" w:firstLine="780"/>
      </w:pPr>
      <w:r>
        <w:rPr>
          <w:lang w:val="id-ID" w:eastAsia="id-ID" w:bidi="id-ID"/>
          <w:sz w:val="24"/>
          <w:szCs w:val="24"/>
          <w:w w:val="100"/>
          <w:spacing w:val="0"/>
          <w:color w:val="000000"/>
          <w:position w:val="0"/>
        </w:rPr>
        <w:t>1. Manfaat Akademis</w:t>
      </w:r>
    </w:p>
    <w:p>
      <w:pPr>
        <w:pStyle w:val="Style9"/>
        <w:widowControl w:val="0"/>
        <w:keepNext w:val="0"/>
        <w:keepLines w:val="0"/>
        <w:shd w:val="clear" w:color="auto" w:fill="auto"/>
        <w:bidi w:val="0"/>
        <w:jc w:val="both"/>
        <w:spacing w:before="0" w:after="0" w:line="535" w:lineRule="exact"/>
        <w:ind w:left="1180" w:right="0" w:firstLine="320"/>
        <w:sectPr>
          <w:footerReference w:type="default" r:id="rId6"/>
          <w:pgSz w:w="12240" w:h="15840"/>
          <w:pgMar w:top="1219" w:left="1831" w:right="1986" w:bottom="1722" w:header="0" w:footer="3" w:gutter="0"/>
          <w:rtlGutter w:val="0"/>
          <w:cols w:space="720"/>
          <w:noEndnote/>
          <w:docGrid w:linePitch="360"/>
        </w:sectPr>
      </w:pPr>
      <w:r>
        <w:rPr>
          <w:lang w:val="id-ID" w:eastAsia="id-ID" w:bidi="id-ID"/>
          <w:sz w:val="24"/>
          <w:szCs w:val="24"/>
          <w:w w:val="100"/>
          <w:spacing w:val="0"/>
          <w:color w:val="000000"/>
          <w:position w:val="0"/>
        </w:rPr>
        <w:t>Tulisan ini diharapkan dapat menjadi referensi bagi pengembangan ilmu di Institut Agama Kristen Negeri (1AKN) Toraja dalam mengembangkan ilmu teologi secara khusus mengenai budaya Toraja dalam perjumpaannya dengan Injil.</w:t>
      </w:r>
    </w:p>
    <w:p>
      <w:pPr>
        <w:pStyle w:val="Style9"/>
        <w:widowControl w:val="0"/>
        <w:keepNext w:val="0"/>
        <w:keepLines w:val="0"/>
        <w:shd w:val="clear" w:color="auto" w:fill="auto"/>
        <w:bidi w:val="0"/>
        <w:jc w:val="both"/>
        <w:spacing w:before="0" w:after="0" w:line="542" w:lineRule="exact"/>
        <w:ind w:left="1200" w:right="0" w:firstLine="740"/>
      </w:pPr>
      <w:r>
        <w:rPr>
          <w:lang w:val="id-ID" w:eastAsia="id-ID" w:bidi="id-ID"/>
          <w:sz w:val="24"/>
          <w:szCs w:val="24"/>
          <w:w w:val="100"/>
          <w:spacing w:val="0"/>
          <w:color w:val="000000"/>
          <w:position w:val="0"/>
        </w:rPr>
        <w:t xml:space="preserve">Tulisan ini diharapkan memberikan sumbangsi pengetahuan bagi setiap pembaca baik mahasiswa, dosen, secara khusus bagi warga masyarakat terlebih khusus bagi Jemaat Talion Klasis Rembon Sado’ko’ mengenai makna </w:t>
      </w:r>
      <w:r>
        <w:rPr>
          <w:rStyle w:val="CharStyle16"/>
        </w:rPr>
        <w:t>maniaa duku’</w:t>
      </w:r>
      <w:r>
        <w:rPr>
          <w:lang w:val="id-ID" w:eastAsia="id-ID" w:bidi="id-ID"/>
          <w:sz w:val="24"/>
          <w:szCs w:val="24"/>
          <w:w w:val="100"/>
          <w:spacing w:val="0"/>
          <w:color w:val="000000"/>
          <w:position w:val="0"/>
        </w:rPr>
        <w:t xml:space="preserve"> serta relevansiya bagi iman Kristen sekarang ini.</w:t>
      </w:r>
    </w:p>
    <w:p>
      <w:pPr>
        <w:pStyle w:val="Style14"/>
        <w:numPr>
          <w:ilvl w:val="0"/>
          <w:numId w:val="3"/>
        </w:numPr>
        <w:tabs>
          <w:tab w:leader="none" w:pos="1154" w:val="left"/>
        </w:tabs>
        <w:widowControl w:val="0"/>
        <w:keepNext w:val="0"/>
        <w:keepLines w:val="0"/>
        <w:shd w:val="clear" w:color="auto" w:fill="auto"/>
        <w:bidi w:val="0"/>
        <w:jc w:val="both"/>
        <w:spacing w:before="0" w:after="0" w:line="542" w:lineRule="exact"/>
        <w:ind w:left="780" w:right="0" w:firstLine="0"/>
      </w:pPr>
      <w:r>
        <w:rPr>
          <w:lang w:val="id-ID" w:eastAsia="id-ID" w:bidi="id-ID"/>
          <w:sz w:val="24"/>
          <w:szCs w:val="24"/>
          <w:w w:val="100"/>
          <w:spacing w:val="0"/>
          <w:color w:val="000000"/>
          <w:position w:val="0"/>
        </w:rPr>
        <w:t>Manfaat Bagi Penulis</w:t>
      </w:r>
    </w:p>
    <w:p>
      <w:pPr>
        <w:pStyle w:val="Style9"/>
        <w:widowControl w:val="0"/>
        <w:keepNext w:val="0"/>
        <w:keepLines w:val="0"/>
        <w:shd w:val="clear" w:color="auto" w:fill="auto"/>
        <w:bidi w:val="0"/>
        <w:jc w:val="both"/>
        <w:spacing w:before="0" w:after="0" w:line="542" w:lineRule="exact"/>
        <w:ind w:left="1200" w:right="0" w:firstLine="740"/>
      </w:pPr>
      <w:r>
        <w:rPr>
          <w:lang w:val="id-ID" w:eastAsia="id-ID" w:bidi="id-ID"/>
          <w:sz w:val="24"/>
          <w:szCs w:val="24"/>
          <w:w w:val="100"/>
          <w:spacing w:val="0"/>
          <w:color w:val="000000"/>
          <w:position w:val="0"/>
        </w:rPr>
        <w:t xml:space="preserve">Melalui kajian ini, dapat menambah pengetahuan kepada penulis mengenai budaya yang ada secara khusus budaya </w:t>
      </w:r>
      <w:r>
        <w:rPr>
          <w:rStyle w:val="CharStyle16"/>
        </w:rPr>
        <w:t>Maniaa Duku'</w:t>
      </w:r>
      <w:r>
        <w:rPr>
          <w:lang w:val="id-ID" w:eastAsia="id-ID" w:bidi="id-ID"/>
          <w:sz w:val="24"/>
          <w:szCs w:val="24"/>
          <w:w w:val="100"/>
          <w:spacing w:val="0"/>
          <w:color w:val="000000"/>
          <w:position w:val="0"/>
        </w:rPr>
        <w:t xml:space="preserve"> di Toraja.</w:t>
      </w:r>
    </w:p>
    <w:p>
      <w:pPr>
        <w:pStyle w:val="Style14"/>
        <w:numPr>
          <w:ilvl w:val="0"/>
          <w:numId w:val="1"/>
        </w:numPr>
        <w:tabs>
          <w:tab w:leader="none" w:pos="770" w:val="left"/>
        </w:tabs>
        <w:widowControl w:val="0"/>
        <w:keepNext w:val="0"/>
        <w:keepLines w:val="0"/>
        <w:shd w:val="clear" w:color="auto" w:fill="auto"/>
        <w:bidi w:val="0"/>
        <w:jc w:val="both"/>
        <w:spacing w:before="0" w:after="180" w:line="542" w:lineRule="exact"/>
        <w:ind w:left="400" w:right="0" w:firstLine="0"/>
      </w:pPr>
      <w:r>
        <w:rPr>
          <w:lang w:val="id-ID" w:eastAsia="id-ID" w:bidi="id-ID"/>
          <w:sz w:val="24"/>
          <w:szCs w:val="24"/>
          <w:w w:val="100"/>
          <w:spacing w:val="0"/>
          <w:color w:val="000000"/>
          <w:position w:val="0"/>
        </w:rPr>
        <w:t>Sistematika Penulisan</w:t>
      </w:r>
    </w:p>
    <w:p>
      <w:pPr>
        <w:pStyle w:val="Style9"/>
        <w:widowControl w:val="0"/>
        <w:keepNext w:val="0"/>
        <w:keepLines w:val="0"/>
        <w:shd w:val="clear" w:color="auto" w:fill="auto"/>
        <w:bidi w:val="0"/>
        <w:jc w:val="both"/>
        <w:spacing w:before="0" w:after="422" w:line="542" w:lineRule="exact"/>
        <w:ind w:left="780" w:right="0" w:firstLine="720"/>
      </w:pPr>
      <w:r>
        <w:rPr>
          <w:lang w:val="id-ID" w:eastAsia="id-ID" w:bidi="id-ID"/>
          <w:sz w:val="24"/>
          <w:szCs w:val="24"/>
          <w:w w:val="100"/>
          <w:spacing w:val="0"/>
          <w:color w:val="000000"/>
          <w:position w:val="0"/>
        </w:rPr>
        <w:t>Bagian ini akan memberi gambaran singkat tentang keseluruhan tulisan ini yang akan disusun dengan sistematika sebagai berikut:</w:t>
      </w:r>
    </w:p>
    <w:p>
      <w:pPr>
        <w:pStyle w:val="Style14"/>
        <w:widowControl w:val="0"/>
        <w:keepNext w:val="0"/>
        <w:keepLines w:val="0"/>
        <w:shd w:val="clear" w:color="auto" w:fill="auto"/>
        <w:bidi w:val="0"/>
        <w:jc w:val="both"/>
        <w:spacing w:before="0" w:after="189" w:line="240" w:lineRule="exact"/>
        <w:ind w:left="780" w:right="0" w:firstLine="0"/>
      </w:pPr>
      <w:r>
        <w:rPr>
          <w:lang w:val="id-ID" w:eastAsia="id-ID" w:bidi="id-ID"/>
          <w:sz w:val="24"/>
          <w:szCs w:val="24"/>
          <w:w w:val="100"/>
          <w:spacing w:val="0"/>
          <w:color w:val="000000"/>
          <w:position w:val="0"/>
        </w:rPr>
        <w:t>BAB I: PENDAHULUAN</w:t>
      </w:r>
    </w:p>
    <w:p>
      <w:pPr>
        <w:pStyle w:val="Style9"/>
        <w:widowControl w:val="0"/>
        <w:keepNext w:val="0"/>
        <w:keepLines w:val="0"/>
        <w:shd w:val="clear" w:color="auto" w:fill="auto"/>
        <w:bidi w:val="0"/>
        <w:jc w:val="both"/>
        <w:spacing w:before="0" w:after="418" w:line="538" w:lineRule="exact"/>
        <w:ind w:left="780" w:right="0" w:firstLine="720"/>
      </w:pPr>
      <w:r>
        <w:rPr>
          <w:lang w:val="id-ID" w:eastAsia="id-ID" w:bidi="id-ID"/>
          <w:sz w:val="24"/>
          <w:szCs w:val="24"/>
          <w:w w:val="100"/>
          <w:spacing w:val="0"/>
          <w:color w:val="000000"/>
          <w:position w:val="0"/>
        </w:rPr>
        <w:t>Dalam bab ini diuraikan mengenai: latar belakang masalah, rumusan masalah, tujuan penulisan, manfaat penulisan, metode penelitian, dan sistematika penulisan.</w:t>
      </w:r>
    </w:p>
    <w:p>
      <w:pPr>
        <w:pStyle w:val="Style14"/>
        <w:widowControl w:val="0"/>
        <w:keepNext w:val="0"/>
        <w:keepLines w:val="0"/>
        <w:shd w:val="clear" w:color="auto" w:fill="auto"/>
        <w:bidi w:val="0"/>
        <w:jc w:val="both"/>
        <w:spacing w:before="0" w:after="189" w:line="240" w:lineRule="exact"/>
        <w:ind w:left="780" w:right="0" w:firstLine="0"/>
      </w:pPr>
      <w:r>
        <w:rPr>
          <w:lang w:val="id-ID" w:eastAsia="id-ID" w:bidi="id-ID"/>
          <w:sz w:val="24"/>
          <w:szCs w:val="24"/>
          <w:w w:val="100"/>
          <w:spacing w:val="0"/>
          <w:color w:val="000000"/>
          <w:position w:val="0"/>
        </w:rPr>
        <w:t>BAB H: LANDASAN TEORI</w:t>
      </w:r>
    </w:p>
    <w:p>
      <w:pPr>
        <w:pStyle w:val="Style9"/>
        <w:widowControl w:val="0"/>
        <w:keepNext w:val="0"/>
        <w:keepLines w:val="0"/>
        <w:shd w:val="clear" w:color="auto" w:fill="auto"/>
        <w:bidi w:val="0"/>
        <w:jc w:val="both"/>
        <w:spacing w:before="0" w:after="0" w:line="538" w:lineRule="exact"/>
        <w:ind w:left="780" w:right="0" w:firstLine="720"/>
      </w:pPr>
      <w:r>
        <w:rPr>
          <w:lang w:val="id-ID" w:eastAsia="id-ID" w:bidi="id-ID"/>
          <w:sz w:val="24"/>
          <w:szCs w:val="24"/>
          <w:w w:val="100"/>
          <w:spacing w:val="0"/>
          <w:color w:val="000000"/>
          <w:position w:val="0"/>
        </w:rPr>
        <w:t xml:space="preserve">Dalam bab ini diuraikan mengenai: </w:t>
      </w:r>
      <w:r>
        <w:rPr>
          <w:rStyle w:val="CharStyle16"/>
        </w:rPr>
        <w:t>Rambu solo'</w:t>
      </w:r>
      <w:r>
        <w:rPr>
          <w:lang w:val="id-ID" w:eastAsia="id-ID" w:bidi="id-ID"/>
          <w:sz w:val="24"/>
          <w:szCs w:val="24"/>
          <w:w w:val="100"/>
          <w:spacing w:val="0"/>
          <w:color w:val="000000"/>
          <w:position w:val="0"/>
        </w:rPr>
        <w:t xml:space="preserve"> dalam budaya toraja, </w:t>
      </w:r>
      <w:r>
        <w:rPr>
          <w:rStyle w:val="CharStyle16"/>
        </w:rPr>
        <w:t>maniaa duku</w:t>
      </w:r>
      <w:r>
        <w:rPr>
          <w:lang w:val="id-ID" w:eastAsia="id-ID" w:bidi="id-ID"/>
          <w:sz w:val="24"/>
          <w:szCs w:val="24"/>
          <w:w w:val="100"/>
          <w:spacing w:val="0"/>
          <w:color w:val="000000"/>
          <w:position w:val="0"/>
        </w:rPr>
        <w:t xml:space="preserve"> ’ dalam budaya Toraja, nilai-nilai budaya, </w:t>
      </w:r>
      <w:r>
        <w:rPr>
          <w:rStyle w:val="CharStyle16"/>
        </w:rPr>
        <w:t xml:space="preserve">bala 'koyan </w:t>
      </w:r>
      <w:r>
        <w:rPr>
          <w:lang w:val="id-ID" w:eastAsia="id-ID" w:bidi="id-ID"/>
          <w:sz w:val="24"/>
          <w:szCs w:val="24"/>
          <w:w w:val="100"/>
          <w:spacing w:val="0"/>
          <w:color w:val="000000"/>
          <w:position w:val="0"/>
        </w:rPr>
        <w:t xml:space="preserve">dalam budaya Toraja, sudut pandang Alkitab mengenai </w:t>
      </w:r>
      <w:r>
        <w:rPr>
          <w:rStyle w:val="CharStyle16"/>
        </w:rPr>
        <w:t>Maniaa duku</w:t>
      </w:r>
    </w:p>
    <w:p>
      <w:pPr>
        <w:pStyle w:val="Style9"/>
        <w:widowControl w:val="0"/>
        <w:keepNext w:val="0"/>
        <w:keepLines w:val="0"/>
        <w:shd w:val="clear" w:color="auto" w:fill="auto"/>
        <w:bidi w:val="0"/>
        <w:jc w:val="both"/>
        <w:spacing w:before="0" w:after="430" w:line="552" w:lineRule="exact"/>
        <w:ind w:left="720" w:right="0" w:firstLine="740"/>
      </w:pPr>
      <w:r>
        <w:rPr>
          <w:lang w:val="id-ID" w:eastAsia="id-ID" w:bidi="id-ID"/>
          <w:sz w:val="24"/>
          <w:szCs w:val="24"/>
          <w:w w:val="100"/>
          <w:spacing w:val="0"/>
          <w:color w:val="000000"/>
          <w:position w:val="0"/>
        </w:rPr>
        <w:t>Dalam bab ini diuraikan mengenai: jenis penelitian, lokasi penelitian dan waktu penelitian, informan, intstrumen penelitian, teknik pengumpulan data dan teknik analisis data.</w:t>
      </w:r>
    </w:p>
    <w:p>
      <w:pPr>
        <w:pStyle w:val="Style14"/>
        <w:widowControl w:val="0"/>
        <w:keepNext w:val="0"/>
        <w:keepLines w:val="0"/>
        <w:shd w:val="clear" w:color="auto" w:fill="auto"/>
        <w:bidi w:val="0"/>
        <w:jc w:val="left"/>
        <w:spacing w:before="0" w:after="168" w:line="240" w:lineRule="exact"/>
        <w:ind w:left="720" w:right="0" w:firstLine="0"/>
      </w:pPr>
      <w:r>
        <w:rPr>
          <w:lang w:val="id-ID" w:eastAsia="id-ID" w:bidi="id-ID"/>
          <w:sz w:val="24"/>
          <w:szCs w:val="24"/>
          <w:w w:val="100"/>
          <w:spacing w:val="0"/>
          <w:color w:val="000000"/>
          <w:position w:val="0"/>
        </w:rPr>
        <w:t>BAB IV: HASrL PENELITIAN</w:t>
      </w:r>
    </w:p>
    <w:p>
      <w:pPr>
        <w:pStyle w:val="Style9"/>
        <w:widowControl w:val="0"/>
        <w:keepNext w:val="0"/>
        <w:keepLines w:val="0"/>
        <w:shd w:val="clear" w:color="auto" w:fill="auto"/>
        <w:bidi w:val="0"/>
        <w:jc w:val="both"/>
        <w:spacing w:before="0" w:after="430" w:line="552" w:lineRule="exact"/>
        <w:ind w:left="720" w:right="0" w:firstLine="740"/>
      </w:pPr>
      <w:r>
        <w:rPr>
          <w:lang w:val="id-ID" w:eastAsia="id-ID" w:bidi="id-ID"/>
          <w:sz w:val="24"/>
          <w:szCs w:val="24"/>
          <w:w w:val="100"/>
          <w:spacing w:val="0"/>
          <w:color w:val="000000"/>
          <w:position w:val="0"/>
        </w:rPr>
        <w:t>Dalam bab ini diuraikan mengenai gambaran umum lokasi penelitian, hasil penelitian, analisis hasil penelitian dan refleksi teologis.</w:t>
      </w:r>
    </w:p>
    <w:p>
      <w:pPr>
        <w:pStyle w:val="Style14"/>
        <w:widowControl w:val="0"/>
        <w:keepNext w:val="0"/>
        <w:keepLines w:val="0"/>
        <w:shd w:val="clear" w:color="auto" w:fill="auto"/>
        <w:bidi w:val="0"/>
        <w:jc w:val="left"/>
        <w:spacing w:before="0" w:after="176" w:line="240" w:lineRule="exact"/>
        <w:ind w:left="720" w:right="0" w:firstLine="0"/>
      </w:pPr>
      <w:r>
        <w:rPr>
          <w:lang w:val="id-ID" w:eastAsia="id-ID" w:bidi="id-ID"/>
          <w:sz w:val="24"/>
          <w:szCs w:val="24"/>
          <w:w w:val="100"/>
          <w:spacing w:val="0"/>
          <w:color w:val="000000"/>
          <w:position w:val="0"/>
        </w:rPr>
        <w:t>BAB V: PENUTUP</w:t>
      </w:r>
    </w:p>
    <w:p>
      <w:pPr>
        <w:pStyle w:val="Style9"/>
        <w:widowControl w:val="0"/>
        <w:keepNext w:val="0"/>
        <w:keepLines w:val="0"/>
        <w:shd w:val="clear" w:color="auto" w:fill="auto"/>
        <w:bidi w:val="0"/>
        <w:jc w:val="both"/>
        <w:spacing w:before="0" w:after="0" w:line="547" w:lineRule="exact"/>
        <w:ind w:left="720" w:right="0" w:firstLine="740"/>
      </w:pPr>
      <w:r>
        <w:rPr>
          <w:lang w:val="id-ID" w:eastAsia="id-ID" w:bidi="id-ID"/>
          <w:sz w:val="24"/>
          <w:szCs w:val="24"/>
          <w:w w:val="100"/>
          <w:spacing w:val="0"/>
          <w:color w:val="000000"/>
          <w:position w:val="0"/>
        </w:rPr>
        <w:t>Dalam bab ini diuraikan mengenai kesimpulan yang merupakan inti sari dari keseluruhan hasil penelitian dan sekaligus menjawab pertanyaan dalam rumusan masalah, serta saran-saran yang bermanfaat sebagai masukan bagi tulisan ini.</w:t>
      </w:r>
    </w:p>
    <w:sectPr>
      <w:headerReference w:type="default" r:id="rId7"/>
      <w:headerReference w:type="first" r:id="rId8"/>
      <w:titlePg/>
      <w:pgSz w:w="12240" w:h="15840"/>
      <w:pgMar w:top="1841" w:left="1940" w:right="2050" w:bottom="23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9.85pt;margin-top:726.75pt;width:4.55pt;height:7.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9" w:val="left"/>
        </w:tabs>
        <w:widowControl w:val="0"/>
        <w:keepNext w:val="0"/>
        <w:keepLines w:val="0"/>
        <w:shd w:val="clear" w:color="auto" w:fill="auto"/>
        <w:bidi w:val="0"/>
        <w:jc w:val="left"/>
        <w:spacing w:before="0" w:after="0"/>
        <w:ind w:left="0" w:right="44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Ke </w:t>
      </w:r>
      <w:r>
        <w:rPr>
          <w:lang w:val="en-US" w:eastAsia="en-US" w:bidi="en-US"/>
          <w:w w:val="100"/>
          <w:spacing w:val="0"/>
          <w:color w:val="000000"/>
          <w:position w:val="0"/>
        </w:rPr>
        <w:t xml:space="preserve">bong, </w:t>
      </w:r>
      <w:r>
        <w:rPr>
          <w:rStyle w:val="CharStyle5"/>
          <w:b/>
          <w:bCs/>
        </w:rPr>
        <w:t xml:space="preserve">Aluk, adat dan kebudayaan Toraja dalam perjumpaannya dengan Injil </w:t>
      </w:r>
      <w:r>
        <w:rPr>
          <w:lang w:val="id-ID" w:eastAsia="id-ID" w:bidi="id-ID"/>
          <w:w w:val="100"/>
          <w:spacing w:val="0"/>
          <w:color w:val="000000"/>
          <w:position w:val="0"/>
        </w:rPr>
        <w:t>(Jakarta: Institut Theologia Indonesia, 1992), 12-13.</w:t>
      </w:r>
    </w:p>
  </w:footnote>
  <w:footnote w:id="3">
    <w:p>
      <w:pPr>
        <w:pStyle w:val="Style3"/>
        <w:tabs>
          <w:tab w:leader="none" w:pos="893" w:val="left"/>
        </w:tabs>
        <w:widowControl w:val="0"/>
        <w:keepNext w:val="0"/>
        <w:keepLines w:val="0"/>
        <w:shd w:val="clear" w:color="auto" w:fill="auto"/>
        <w:bidi w:val="0"/>
        <w:jc w:val="left"/>
        <w:spacing w:before="0" w:after="0"/>
        <w:ind w:left="0" w:right="9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Deddy Mulyana dan Jalaluddin Rakhmal. </w:t>
      </w:r>
      <w:r>
        <w:rPr>
          <w:rStyle w:val="CharStyle5"/>
          <w:b/>
          <w:bCs/>
        </w:rPr>
        <w:t>Komunikasi antarbudaya</w:t>
      </w:r>
      <w:r>
        <w:rPr>
          <w:lang w:val="id-ID" w:eastAsia="id-ID" w:bidi="id-ID"/>
          <w:w w:val="100"/>
          <w:spacing w:val="0"/>
          <w:color w:val="000000"/>
          <w:position w:val="0"/>
        </w:rPr>
        <w:t xml:space="preserve">; </w:t>
      </w:r>
      <w:r>
        <w:rPr>
          <w:rStyle w:val="CharStyle5"/>
          <w:b/>
          <w:bCs/>
        </w:rPr>
        <w:t>panduan berkomunikasi dengan orang-orang berbeda</w:t>
      </w:r>
      <w:r>
        <w:rPr>
          <w:lang w:val="id-ID" w:eastAsia="id-ID" w:bidi="id-ID"/>
          <w:w w:val="100"/>
          <w:spacing w:val="0"/>
          <w:color w:val="000000"/>
          <w:position w:val="0"/>
        </w:rPr>
        <w:t xml:space="preserve"> (Bandung: Remaja Rosdakarya, 2000), 18.</w:t>
      </w:r>
    </w:p>
  </w:footnote>
  <w:footnote w:id="4">
    <w:p>
      <w:pPr>
        <w:pStyle w:val="Style6"/>
        <w:tabs>
          <w:tab w:leader="none" w:pos="969" w:val="left"/>
        </w:tabs>
        <w:widowControl w:val="0"/>
        <w:keepNext w:val="0"/>
        <w:keepLines w:val="0"/>
        <w:shd w:val="clear" w:color="auto" w:fill="auto"/>
        <w:bidi w:val="0"/>
        <w:spacing w:before="0" w:after="0"/>
        <w:ind w:left="820" w:right="0" w:firstLine="0"/>
      </w:pPr>
      <w:r>
        <w:rPr>
          <w:rStyle w:val="CharStyle8"/>
          <w:vertAlign w:val="superscript"/>
          <w:b/>
          <w:bCs/>
          <w:i w:val="0"/>
          <w:iCs w:val="0"/>
        </w:rPr>
        <w:footnoteRef/>
      </w:r>
      <w:r>
        <w:rPr>
          <w:rStyle w:val="CharStyle8"/>
          <w:b/>
          <w:bCs/>
          <w:i w:val="0"/>
          <w:iCs w:val="0"/>
        </w:rPr>
        <w:tab/>
        <w:t xml:space="preserve">Kobong, </w:t>
      </w:r>
      <w:r>
        <w:rPr>
          <w:lang w:val="id-ID" w:eastAsia="id-ID" w:bidi="id-ID"/>
          <w:w w:val="100"/>
          <w:spacing w:val="0"/>
          <w:color w:val="000000"/>
          <w:position w:val="0"/>
        </w:rPr>
        <w:t>Aluk</w:t>
      </w:r>
      <w:r>
        <w:rPr>
          <w:rStyle w:val="CharStyle8"/>
          <w:b/>
          <w:bCs/>
          <w:i w:val="0"/>
          <w:iCs w:val="0"/>
        </w:rPr>
        <w:t xml:space="preserve">. </w:t>
      </w:r>
      <w:r>
        <w:rPr>
          <w:lang w:val="id-ID" w:eastAsia="id-ID" w:bidi="id-ID"/>
          <w:w w:val="100"/>
          <w:spacing w:val="0"/>
          <w:color w:val="000000"/>
          <w:position w:val="0"/>
        </w:rPr>
        <w:t>adat dan kebudayaan Toraja dalam perjumpannya dengan Injl</w:t>
      </w:r>
      <w:r>
        <w:rPr>
          <w:rStyle w:val="CharStyle8"/>
          <w:b/>
          <w:bCs/>
          <w:i w:val="0"/>
          <w:iCs w:val="0"/>
        </w:rPr>
        <w:t>, 17.</w:t>
      </w:r>
    </w:p>
  </w:footnote>
  <w:footnote w:id="5">
    <w:p>
      <w:pPr>
        <w:pStyle w:val="Style6"/>
        <w:tabs>
          <w:tab w:leader="none" w:pos="949" w:val="left"/>
        </w:tabs>
        <w:widowControl w:val="0"/>
        <w:keepNext w:val="0"/>
        <w:keepLines w:val="0"/>
        <w:shd w:val="clear" w:color="auto" w:fill="auto"/>
        <w:bidi w:val="0"/>
        <w:spacing w:before="0" w:after="0"/>
        <w:ind w:left="800" w:right="0" w:firstLine="0"/>
      </w:pPr>
      <w:r>
        <w:rPr>
          <w:rStyle w:val="CharStyle8"/>
          <w:vertAlign w:val="superscript"/>
          <w:b/>
          <w:bCs/>
          <w:i w:val="0"/>
          <w:iCs w:val="0"/>
        </w:rPr>
        <w:footnoteRef/>
      </w:r>
      <w:r>
        <w:rPr>
          <w:rStyle w:val="CharStyle8"/>
          <w:b/>
          <w:bCs/>
          <w:i w:val="0"/>
          <w:iCs w:val="0"/>
        </w:rPr>
        <w:t xml:space="preserve">Noberlus Laga’, </w:t>
      </w:r>
      <w:r>
        <w:rPr>
          <w:lang w:val="id-ID" w:eastAsia="id-ID" w:bidi="id-ID"/>
          <w:w w:val="100"/>
          <w:spacing w:val="0"/>
          <w:color w:val="000000"/>
          <w:position w:val="0"/>
        </w:rPr>
        <w:t>‘'Mantaa dukutinjauan sosioioogis-teologis tentang makna</w:t>
      </w:r>
    </w:p>
    <w:p>
      <w:pPr>
        <w:pStyle w:val="Style6"/>
        <w:widowControl w:val="0"/>
        <w:keepNext w:val="0"/>
        <w:keepLines w:val="0"/>
        <w:shd w:val="clear" w:color="auto" w:fill="auto"/>
        <w:bidi w:val="0"/>
        <w:jc w:val="left"/>
        <w:spacing w:before="0" w:after="0"/>
        <w:ind w:left="0" w:right="760" w:firstLine="0"/>
      </w:pPr>
      <w:r>
        <w:rPr>
          <w:lang w:val="id-ID" w:eastAsia="id-ID" w:bidi="id-ID"/>
          <w:w w:val="100"/>
          <w:spacing w:val="0"/>
          <w:color w:val="000000"/>
          <w:position w:val="0"/>
        </w:rPr>
        <w:t xml:space="preserve">pembagian daging hewan kurban dalam tradisi masyarakat lembang Rantela bi kambisa” </w:t>
      </w:r>
      <w:r>
        <w:rPr>
          <w:rStyle w:val="CharStyle8"/>
          <w:b/>
          <w:bCs/>
          <w:i w:val="0"/>
          <w:iCs w:val="0"/>
        </w:rPr>
        <w:t>(STAK.N TORAJA, 2017), 1.</w:t>
      </w:r>
    </w:p>
  </w:footnote>
  <w:footnote w:id="6">
    <w:p>
      <w:pPr>
        <w:pStyle w:val="Style6"/>
        <w:widowControl w:val="0"/>
        <w:keepNext w:val="0"/>
        <w:keepLines w:val="0"/>
        <w:shd w:val="clear" w:color="auto" w:fill="auto"/>
        <w:bidi w:val="0"/>
        <w:jc w:val="left"/>
        <w:spacing w:before="0" w:after="0"/>
        <w:ind w:left="0" w:right="0" w:firstLine="800"/>
      </w:pPr>
      <w:r>
        <w:rPr>
          <w:rStyle w:val="CharStyle8"/>
          <w:vertAlign w:val="superscript"/>
          <w:b/>
          <w:bCs/>
          <w:i w:val="0"/>
          <w:iCs w:val="0"/>
        </w:rPr>
        <w:footnoteRef/>
      </w:r>
      <w:r>
        <w:rPr>
          <w:rStyle w:val="CharStyle8"/>
          <w:b/>
          <w:bCs/>
          <w:i w:val="0"/>
          <w:iCs w:val="0"/>
        </w:rPr>
        <w:t xml:space="preserve"> </w:t>
      </w:r>
      <w:r>
        <w:rPr>
          <w:lang w:val="id-ID" w:eastAsia="id-ID" w:bidi="id-ID"/>
          <w:w w:val="100"/>
          <w:spacing w:val="0"/>
          <w:color w:val="000000"/>
          <w:position w:val="0"/>
        </w:rPr>
        <w:t>Jhon Liku Ada ’ "Reinterpretasi Budaya Toraja dalam terang injil: Menjelang seabad kekrlstenan di Toraja,"</w:t>
      </w:r>
      <w:r>
        <w:rPr>
          <w:rStyle w:val="CharStyle8"/>
          <w:b/>
          <w:bCs/>
          <w:i w:val="0"/>
          <w:iCs w:val="0"/>
        </w:rPr>
        <w:t xml:space="preserve"> Gunung Sopai, 2012, 38.</w:t>
      </w:r>
    </w:p>
  </w:footnote>
  <w:footnote w:id="7">
    <w:p>
      <w:pPr>
        <w:pStyle w:val="Style3"/>
        <w:widowControl w:val="0"/>
        <w:keepNext w:val="0"/>
        <w:keepLines w:val="0"/>
        <w:shd w:val="clear" w:color="auto" w:fill="auto"/>
        <w:bidi w:val="0"/>
        <w:jc w:val="left"/>
        <w:spacing w:before="0" w:after="0" w:line="221" w:lineRule="exact"/>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Sindung Haryanto. </w:t>
      </w:r>
      <w:r>
        <w:rPr>
          <w:rStyle w:val="CharStyle5"/>
          <w:b/>
          <w:bCs/>
        </w:rPr>
        <w:t xml:space="preserve">Sosiologi agama; dari /dasik hingga </w:t>
      </w:r>
      <w:r>
        <w:rPr>
          <w:rStyle w:val="CharStyle5"/>
          <w:lang w:val="en-US" w:eastAsia="en-US" w:bidi="en-US"/>
          <w:b/>
          <w:bCs/>
        </w:rPr>
        <w:t>postmodern</w:t>
      </w:r>
      <w:r>
        <w:rPr>
          <w:lang w:val="en-US" w:eastAsia="en-US" w:bidi="en-US"/>
          <w:w w:val="100"/>
          <w:spacing w:val="0"/>
          <w:color w:val="000000"/>
          <w:position w:val="0"/>
        </w:rPr>
        <w:t xml:space="preserve"> </w:t>
      </w:r>
      <w:r>
        <w:rPr>
          <w:lang w:val="id-ID" w:eastAsia="id-ID" w:bidi="id-ID"/>
          <w:w w:val="100"/>
          <w:spacing w:val="0"/>
          <w:color w:val="000000"/>
          <w:position w:val="0"/>
        </w:rPr>
        <w:t>(Yogyakarta: Ar- Ruzz Media, 2016), 139.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33.pt;margin-top:66.85pt;width:184.55pt;height:10.1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b/>
                    <w:bCs/>
                  </w:rPr>
                  <w:t xml:space="preserve">BAB III: </w:t>
                </w:r>
                <w:r>
                  <w:rPr>
                    <w:rStyle w:val="CharStyle13"/>
                    <w:b/>
                    <w:bCs/>
                  </w:rPr>
                  <w:t>METODE PENELITIAN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8.5pt;margin-top:68.05pt;width:104.4pt;height:8.9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en-US" w:eastAsia="en-US" w:bidi="en-US"/>
                    <w:b/>
                    <w:bCs/>
                  </w:rPr>
                  <w:t xml:space="preserve">2. </w:t>
                </w:r>
                <w:r>
                  <w:rPr>
                    <w:rStyle w:val="CharStyle13"/>
                    <w:b/>
                    <w:bCs/>
                  </w:rPr>
                  <w:t>Manfaat Praktis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Header or footer"/>
    <w:basedOn w:val="CharStyle12"/>
    <w:rPr>
      <w:lang w:val="id-ID" w:eastAsia="id-ID" w:bidi="id-ID"/>
      <w:sz w:val="24"/>
      <w:szCs w:val="24"/>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Body text (2) + Italic"/>
    <w:basedOn w:val="CharStyle10"/>
    <w:rPr>
      <w:lang w:val="id-ID" w:eastAsia="id-ID" w:bidi="id-ID"/>
      <w:i/>
      <w:iCs/>
      <w:sz w:val="24"/>
      <w:szCs w:val="24"/>
      <w:w w:val="100"/>
      <w:spacing w:val="0"/>
      <w:color w:val="000000"/>
      <w:position w:val="0"/>
    </w:rPr>
  </w:style>
  <w:style w:type="character" w:customStyle="1" w:styleId="CharStyle17">
    <w:name w:val="Body text (2) + 10 pt"/>
    <w:basedOn w:val="CharStyle10"/>
    <w:rPr>
      <w:lang w:val="id-ID" w:eastAsia="id-ID" w:bidi="id-ID"/>
      <w:sz w:val="20"/>
      <w:szCs w:val="20"/>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ind w:firstLine="780"/>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0" w:lineRule="exact"/>
    </w:pPr>
    <w:rPr>
      <w:b/>
      <w:bCs/>
      <w:i/>
      <w:iCs/>
      <w:u w:val="none"/>
      <w:strike w:val="0"/>
      <w:smallCaps w:val="0"/>
      <w:sz w:val="20"/>
      <w:szCs w:val="2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54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jc w:val="center"/>
      <w:spacing w:before="540" w:line="73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