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22" w:after="22" w:line="240" w:lineRule="exact"/>
        <w:rPr>
          <w:sz w:val="19"/>
          <w:szCs w:val="19"/>
        </w:rPr>
      </w:pPr>
    </w:p>
    <w:p>
      <w:pPr>
        <w:widowControl w:val="0"/>
        <w:rPr>
          <w:sz w:val="2"/>
          <w:szCs w:val="2"/>
        </w:rPr>
        <w:sectPr>
          <w:footnotePr>
            <w:pos w:val="pageBottom"/>
            <w:numFmt w:val="decimal"/>
            <w:numRestart w:val="continuous"/>
          </w:footnotePr>
          <w:pgSz w:w="12240" w:h="15840"/>
          <w:pgMar w:top="1929" w:left="0" w:right="0" w:bottom="1577" w:header="0" w:footer="3" w:gutter="0"/>
          <w:rtlGutter w:val="0"/>
          <w:cols w:space="720"/>
          <w:noEndnote/>
          <w:docGrid w:linePitch="360"/>
        </w:sectPr>
      </w:pPr>
    </w:p>
    <w:p>
      <w:pPr>
        <w:pStyle w:val="Style6"/>
        <w:widowControl w:val="0"/>
        <w:keepNext w:val="0"/>
        <w:keepLines w:val="0"/>
        <w:shd w:val="clear" w:color="auto" w:fill="auto"/>
        <w:bidi w:val="0"/>
        <w:spacing w:before="0" w:after="518" w:line="240" w:lineRule="exact"/>
        <w:ind w:left="0" w:right="180" w:firstLine="0"/>
      </w:pPr>
      <w:r>
        <w:rPr>
          <w:lang w:val="id-ID" w:eastAsia="id-ID" w:bidi="id-ID"/>
          <w:sz w:val="24"/>
          <w:szCs w:val="24"/>
          <w:w w:val="100"/>
          <w:spacing w:val="0"/>
          <w:color w:val="000000"/>
          <w:position w:val="0"/>
        </w:rPr>
        <w:t>MEDIA PEMBELAJARAN</w:t>
      </w:r>
    </w:p>
    <w:p>
      <w:pPr>
        <w:pStyle w:val="Style6"/>
        <w:widowControl w:val="0"/>
        <w:keepNext w:val="0"/>
        <w:keepLines w:val="0"/>
        <w:shd w:val="clear" w:color="auto" w:fill="auto"/>
        <w:bidi w:val="0"/>
        <w:spacing w:before="0" w:after="0" w:line="273" w:lineRule="exact"/>
        <w:ind w:left="0" w:right="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4.25pt;margin-top:86.65pt;width:164.15pt;height:185.3pt;z-index:-125829376;mso-wrap-distance-left:135.55pt;mso-wrap-distance-right:30.8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447.9pt;margin-top:118.2pt;width:10.65pt;height:35.pt;z-index:-125829375;mso-wrap-distance-left:5.pt;mso-wrap-distance-right:5.pt;mso-wrap-distance-bottom:75.pt;mso-position-horizontal-relative:margin" filled="f" stroked="f">
            <v:textbox style="layout-flow:vertical;mso-layout-flow-alt:bottom-to-top" inset="0,0,0,0">
              <w:txbxContent>
                <w:p>
                  <w:pPr>
                    <w:pStyle w:val="Style3"/>
                    <w:widowControl w:val="0"/>
                    <w:keepNext w:val="0"/>
                    <w:keepLines w:val="0"/>
                    <w:shd w:val="clear" w:color="auto" w:fill="auto"/>
                    <w:bidi w:val="0"/>
                    <w:jc w:val="left"/>
                    <w:spacing w:before="0" w:after="0" w:line="160" w:lineRule="exact"/>
                    <w:ind w:left="0" w:right="0" w:firstLine="0"/>
                  </w:pPr>
                  <w:r>
                    <w:rPr>
                      <w:rStyle w:val="CharStyle5"/>
                    </w:rPr>
                    <w:t>ForaJ^</w:t>
                  </w:r>
                </w:p>
              </w:txbxContent>
            </v:textbox>
            <w10:wrap type="topAndBottom" anchorx="margin"/>
          </v:shape>
        </w:pict>
      </w:r>
      <w:r>
        <w:pict>
          <v:shape id="_x0000_s1028" type="#_x0000_t75" style="position:absolute;margin-left:339.4pt;margin-top:65.8pt;width:122.9pt;height:131.05pt;z-index:-125829374;mso-wrap-distance-left:5.pt;mso-wrap-distance-right:5.pt;mso-wrap-distance-bottom:75.pt;mso-position-horizontal-relative:margin">
            <v:imagedata r:id="rId7" r:href="rId8"/>
            <w10:wrap type="topAndBottom" anchorx="margin"/>
          </v:shape>
        </w:pict>
      </w:r>
      <w:r>
        <w:rPr>
          <w:lang w:val="id-ID" w:eastAsia="id-ID" w:bidi="id-ID"/>
          <w:sz w:val="24"/>
          <w:szCs w:val="24"/>
          <w:w w:val="100"/>
          <w:spacing w:val="0"/>
          <w:color w:val="000000"/>
          <w:position w:val="0"/>
        </w:rPr>
        <w:t>SUATU KAJIAN PRAKTIS TENTANG PERANAN MEDIA PEMBELAJARAN</w:t>
        <w:br/>
        <w:t>DALAM PENDIDIKAN AGAMA KRISTEN DI KELAS V</w:t>
        <w:br/>
        <w:t>SDN 306 INPRES TOMBANG</w:t>
      </w:r>
    </w:p>
    <w:p>
      <w:pPr>
        <w:pStyle w:val="Style6"/>
        <w:widowControl w:val="0"/>
        <w:keepNext w:val="0"/>
        <w:keepLines w:val="0"/>
        <w:shd w:val="clear" w:color="auto" w:fill="auto"/>
        <w:bidi w:val="0"/>
        <w:spacing w:before="0" w:after="503" w:line="268" w:lineRule="exact"/>
        <w:ind w:left="0" w:right="100" w:firstLine="0"/>
      </w:pPr>
      <w:r>
        <w:rPr>
          <w:lang w:val="id-ID" w:eastAsia="id-ID" w:bidi="id-ID"/>
          <w:sz w:val="24"/>
          <w:szCs w:val="24"/>
          <w:w w:val="100"/>
          <w:spacing w:val="0"/>
          <w:color w:val="000000"/>
          <w:position w:val="0"/>
        </w:rPr>
        <w:t>Diajukan Kepada Sekoiah Tinggi Agama Kristen Negeri Toraja Untuk</w:t>
        <w:br/>
        <w:t>Memenuhi Salah Satu Persyaratan Guna Memperoleh</w:t>
        <w:br/>
        <w:t>Gelar Sarjana Pendidikan Agama Kristen</w:t>
      </w:r>
    </w:p>
    <w:p>
      <w:pPr>
        <w:pStyle w:val="Style6"/>
        <w:widowControl w:val="0"/>
        <w:keepNext w:val="0"/>
        <w:keepLines w:val="0"/>
        <w:shd w:val="clear" w:color="auto" w:fill="auto"/>
        <w:bidi w:val="0"/>
        <w:spacing w:before="0" w:after="248" w:line="240" w:lineRule="exact"/>
        <w:ind w:left="320" w:right="0" w:firstLine="0"/>
      </w:pPr>
      <w:r>
        <w:rPr>
          <w:lang w:val="id-ID" w:eastAsia="id-ID" w:bidi="id-ID"/>
          <w:sz w:val="24"/>
          <w:szCs w:val="24"/>
          <w:w w:val="100"/>
          <w:spacing w:val="0"/>
          <w:color w:val="000000"/>
          <w:position w:val="0"/>
        </w:rPr>
        <w:t>OLEH</w:t>
      </w:r>
    </w:p>
    <w:p>
      <w:pPr>
        <w:pStyle w:val="Style16"/>
        <w:widowControl w:val="0"/>
        <w:keepNext w:val="0"/>
        <w:keepLines w:val="0"/>
        <w:shd w:val="clear" w:color="auto" w:fill="auto"/>
        <w:bidi w:val="0"/>
        <w:spacing w:before="0" w:after="1024"/>
        <w:ind w:left="320" w:right="0" w:firstLine="0"/>
      </w:pPr>
      <w:r>
        <w:rPr>
          <w:rStyle w:val="CharStyle18"/>
          <w:b/>
          <w:bCs/>
        </w:rPr>
        <w:t>AGUSTINA TANDITASIK</w:t>
        <w:br/>
      </w:r>
      <w:r>
        <w:rPr>
          <w:lang w:val="id-ID" w:eastAsia="id-ID" w:bidi="id-ID"/>
          <w:w w:val="100"/>
          <w:spacing w:val="0"/>
          <w:color w:val="000000"/>
          <w:position w:val="0"/>
        </w:rPr>
        <w:t>NERM : 20062462</w:t>
      </w:r>
    </w:p>
    <w:p>
      <w:pPr>
        <w:pStyle w:val="Style16"/>
        <w:widowControl w:val="0"/>
        <w:keepNext w:val="0"/>
        <w:keepLines w:val="0"/>
        <w:shd w:val="clear" w:color="auto" w:fill="auto"/>
        <w:bidi w:val="0"/>
        <w:spacing w:before="0" w:after="0" w:line="318" w:lineRule="exact"/>
        <w:ind w:left="320" w:right="0" w:firstLine="0"/>
        <w:sectPr>
          <w:type w:val="continuous"/>
          <w:pgSz w:w="12240" w:h="15840"/>
          <w:pgMar w:top="1929" w:left="1481" w:right="1737" w:bottom="1577" w:header="0" w:footer="3" w:gutter="0"/>
          <w:rtlGutter w:val="0"/>
          <w:cols w:space="720"/>
          <w:noEndnote/>
          <w:docGrid w:linePitch="360"/>
        </w:sectPr>
      </w:pPr>
      <w:r>
        <w:rPr>
          <w:lang w:val="id-ID" w:eastAsia="id-ID" w:bidi="id-ID"/>
          <w:w w:val="100"/>
          <w:spacing w:val="0"/>
          <w:color w:val="000000"/>
          <w:position w:val="0"/>
        </w:rPr>
        <w:t>PROGRAM STUDI PENDIDIKAN AGAMA KRISTEN</w:t>
        <w:br/>
        <w:t>SEKOLAH TINGGI AGAMA KRISTEN NEGERI</w:t>
        <w:br/>
        <w:t>(STAKN) TORAJA</w:t>
        <w:br/>
      </w:r>
      <w:r>
        <w:rPr>
          <w:rStyle w:val="CharStyle19"/>
          <w:b/>
          <w:bCs/>
        </w:rPr>
        <w:t>2011</w:t>
      </w:r>
    </w:p>
    <w:p>
      <w:pPr>
        <w:pStyle w:val="Style6"/>
        <w:widowControl w:val="0"/>
        <w:keepNext w:val="0"/>
        <w:keepLines w:val="0"/>
        <w:shd w:val="clear" w:color="auto" w:fill="auto"/>
        <w:bidi w:val="0"/>
        <w:jc w:val="left"/>
        <w:spacing w:before="0" w:after="1080" w:line="564" w:lineRule="exact"/>
        <w:ind w:left="0" w:right="0" w:firstLine="800"/>
      </w:pPr>
      <w:r>
        <w:pict>
          <v:shape id="_x0000_s1029" type="#_x0000_t202" style="position:absolute;margin-left:3.5pt;margin-top:-212.05pt;width:444.15pt;height:5.e-002pt;z-index:-125829373;mso-wrap-distance-left:5.pt;mso-wrap-distance-right:5.pt;mso-position-horizontal-relative:margin" filled="f" stroked="f">
            <v:textbox style="mso-fit-shape-to-text:t" inset="0,0,0,0">
              <w:txbxContent>
                <w:tbl>
                  <w:tblPr>
                    <w:tblOverlap w:val="never"/>
                    <w:tblLayout w:type="fixed"/>
                    <w:jc w:val="center"/>
                  </w:tblPr>
                  <w:tblGrid>
                    <w:gridCol w:w="1925"/>
                    <w:gridCol w:w="6958"/>
                  </w:tblGrid>
                  <w:tr>
                    <w:trPr>
                      <w:trHeight w:val="426" w:hRule="exact"/>
                    </w:trPr>
                    <w:tc>
                      <w:tcPr>
                        <w:shd w:val="clear" w:color="auto" w:fill="FFFFFF"/>
                        <w:tcBorders/>
                        <w:vAlign w:val="top"/>
                      </w:tcPr>
                      <w:p>
                        <w:pPr>
                          <w:pStyle w:val="Style6"/>
                          <w:widowControl w:val="0"/>
                          <w:keepNext w:val="0"/>
                          <w:keepLines w:val="0"/>
                          <w:shd w:val="clear" w:color="auto" w:fill="auto"/>
                          <w:bidi w:val="0"/>
                          <w:jc w:val="left"/>
                          <w:spacing w:before="0" w:after="0" w:line="240" w:lineRule="exact"/>
                          <w:ind w:left="0" w:right="0" w:firstLine="0"/>
                        </w:pPr>
                        <w:r>
                          <w:rPr>
                            <w:rStyle w:val="CharStyle8"/>
                          </w:rPr>
                          <w:t>Judul Skripsi</w:t>
                        </w:r>
                      </w:p>
                    </w:tc>
                    <w:tc>
                      <w:tcPr>
                        <w:shd w:val="clear" w:color="auto" w:fill="FFFFFF"/>
                        <w:tcBorders/>
                        <w:vAlign w:val="top"/>
                      </w:tcPr>
                      <w:p>
                        <w:pPr>
                          <w:pStyle w:val="Style6"/>
                          <w:widowControl w:val="0"/>
                          <w:keepNext w:val="0"/>
                          <w:keepLines w:val="0"/>
                          <w:shd w:val="clear" w:color="auto" w:fill="auto"/>
                          <w:bidi w:val="0"/>
                          <w:jc w:val="both"/>
                          <w:spacing w:before="0" w:after="0" w:line="240" w:lineRule="exact"/>
                          <w:ind w:left="0" w:right="0" w:hanging="300"/>
                        </w:pPr>
                        <w:r>
                          <w:rPr>
                            <w:rStyle w:val="CharStyle8"/>
                          </w:rPr>
                          <w:t>: Media Pembelajaran</w:t>
                        </w:r>
                      </w:p>
                    </w:tc>
                  </w:tr>
                  <w:tr>
                    <w:trPr>
                      <w:trHeight w:val="1687" w:hRule="exact"/>
                    </w:trPr>
                    <w:tc>
                      <w:tcPr>
                        <w:shd w:val="clear" w:color="auto" w:fill="FFFFFF"/>
                        <w:tcBorders/>
                        <w:vAlign w:val="top"/>
                      </w:tcPr>
                      <w:p>
                        <w:pPr>
                          <w:pStyle w:val="Style6"/>
                          <w:widowControl w:val="0"/>
                          <w:keepNext w:val="0"/>
                          <w:keepLines w:val="0"/>
                          <w:shd w:val="clear" w:color="auto" w:fill="auto"/>
                          <w:bidi w:val="0"/>
                          <w:jc w:val="left"/>
                          <w:spacing w:before="0" w:after="0" w:line="240" w:lineRule="exact"/>
                          <w:ind w:left="0" w:right="0" w:firstLine="0"/>
                        </w:pPr>
                        <w:r>
                          <w:rPr>
                            <w:rStyle w:val="CharStyle8"/>
                          </w:rPr>
                          <w:t>Sub judul</w:t>
                        </w:r>
                      </w:p>
                    </w:tc>
                    <w:tc>
                      <w:tcPr>
                        <w:shd w:val="clear" w:color="auto" w:fill="FFFFFF"/>
                        <w:tcBorders/>
                        <w:vAlign w:val="center"/>
                      </w:tcPr>
                      <w:p>
                        <w:pPr>
                          <w:pStyle w:val="Style6"/>
                          <w:widowControl w:val="0"/>
                          <w:keepNext w:val="0"/>
                          <w:keepLines w:val="0"/>
                          <w:shd w:val="clear" w:color="auto" w:fill="auto"/>
                          <w:bidi w:val="0"/>
                          <w:jc w:val="both"/>
                          <w:spacing w:before="0" w:after="0" w:line="559" w:lineRule="exact"/>
                          <w:ind w:left="0" w:right="0" w:hanging="300"/>
                        </w:pPr>
                        <w:r>
                          <w:rPr>
                            <w:rStyle w:val="CharStyle8"/>
                          </w:rPr>
                          <w:t>: Suatu Kajian Praktis Tentang Media Pembelajaran dalam Pendidikan Agama Kristen di kelas V SDN 306 Inpres Tombang.</w:t>
                        </w:r>
                      </w:p>
                    </w:tc>
                  </w:tr>
                  <w:tr>
                    <w:trPr>
                      <w:trHeight w:val="559" w:hRule="exact"/>
                    </w:trPr>
                    <w:tc>
                      <w:tcPr>
                        <w:shd w:val="clear" w:color="auto" w:fill="FFFFFF"/>
                        <w:tcBorders/>
                        <w:vAlign w:val="center"/>
                      </w:tcPr>
                      <w:p>
                        <w:pPr>
                          <w:pStyle w:val="Style6"/>
                          <w:widowControl w:val="0"/>
                          <w:keepNext w:val="0"/>
                          <w:keepLines w:val="0"/>
                          <w:shd w:val="clear" w:color="auto" w:fill="auto"/>
                          <w:bidi w:val="0"/>
                          <w:jc w:val="left"/>
                          <w:spacing w:before="0" w:after="0" w:line="240" w:lineRule="exact"/>
                          <w:ind w:left="0" w:right="0" w:firstLine="0"/>
                        </w:pPr>
                        <w:r>
                          <w:rPr>
                            <w:rStyle w:val="CharStyle8"/>
                          </w:rPr>
                          <w:t>Disiapkan Oleh</w:t>
                        </w:r>
                      </w:p>
                    </w:tc>
                    <w:tc>
                      <w:tcPr>
                        <w:shd w:val="clear" w:color="auto" w:fill="FFFFFF"/>
                        <w:tcBorders/>
                        <w:vAlign w:val="center"/>
                      </w:tcPr>
                      <w:p>
                        <w:pPr>
                          <w:pStyle w:val="Style6"/>
                          <w:widowControl w:val="0"/>
                          <w:keepNext w:val="0"/>
                          <w:keepLines w:val="0"/>
                          <w:shd w:val="clear" w:color="auto" w:fill="auto"/>
                          <w:bidi w:val="0"/>
                          <w:jc w:val="both"/>
                          <w:spacing w:before="0" w:after="0" w:line="240" w:lineRule="exact"/>
                          <w:ind w:left="0" w:right="0" w:hanging="300"/>
                        </w:pPr>
                        <w:r>
                          <w:rPr>
                            <w:rStyle w:val="CharStyle8"/>
                          </w:rPr>
                          <w:t>: Agustina Tanditasik</w:t>
                        </w:r>
                      </w:p>
                    </w:tc>
                  </w:tr>
                  <w:tr>
                    <w:trPr>
                      <w:trHeight w:val="539" w:hRule="exact"/>
                    </w:trPr>
                    <w:tc>
                      <w:tcPr>
                        <w:shd w:val="clear" w:color="auto" w:fill="FFFFFF"/>
                        <w:tcBorders/>
                        <w:vAlign w:val="center"/>
                      </w:tcPr>
                      <w:p>
                        <w:pPr>
                          <w:pStyle w:val="Style6"/>
                          <w:widowControl w:val="0"/>
                          <w:keepNext w:val="0"/>
                          <w:keepLines w:val="0"/>
                          <w:shd w:val="clear" w:color="auto" w:fill="auto"/>
                          <w:bidi w:val="0"/>
                          <w:jc w:val="left"/>
                          <w:spacing w:before="0" w:after="0" w:line="240" w:lineRule="exact"/>
                          <w:ind w:left="0" w:right="0" w:firstLine="0"/>
                        </w:pPr>
                        <w:r>
                          <w:rPr>
                            <w:rStyle w:val="CharStyle8"/>
                          </w:rPr>
                          <w:t>Nirm</w:t>
                        </w:r>
                      </w:p>
                    </w:tc>
                    <w:tc>
                      <w:tcPr>
                        <w:shd w:val="clear" w:color="auto" w:fill="FFFFFF"/>
                        <w:tcBorders/>
                        <w:vAlign w:val="center"/>
                      </w:tcPr>
                      <w:p>
                        <w:pPr>
                          <w:pStyle w:val="Style6"/>
                          <w:widowControl w:val="0"/>
                          <w:keepNext w:val="0"/>
                          <w:keepLines w:val="0"/>
                          <w:shd w:val="clear" w:color="auto" w:fill="auto"/>
                          <w:bidi w:val="0"/>
                          <w:jc w:val="both"/>
                          <w:spacing w:before="0" w:after="0" w:line="240" w:lineRule="exact"/>
                          <w:ind w:left="0" w:right="0" w:hanging="300"/>
                        </w:pPr>
                        <w:r>
                          <w:rPr>
                            <w:rStyle w:val="CharStyle8"/>
                          </w:rPr>
                          <w:t>: 20062462</w:t>
                        </w:r>
                      </w:p>
                    </w:tc>
                  </w:tr>
                  <w:tr>
                    <w:trPr>
                      <w:trHeight w:val="450" w:hRule="exact"/>
                    </w:trPr>
                    <w:tc>
                      <w:tcPr>
                        <w:shd w:val="clear" w:color="auto" w:fill="FFFFFF"/>
                        <w:tcBorders/>
                        <w:vAlign w:val="bottom"/>
                      </w:tcPr>
                      <w:p>
                        <w:pPr>
                          <w:pStyle w:val="Style6"/>
                          <w:widowControl w:val="0"/>
                          <w:keepNext w:val="0"/>
                          <w:keepLines w:val="0"/>
                          <w:shd w:val="clear" w:color="auto" w:fill="auto"/>
                          <w:bidi w:val="0"/>
                          <w:jc w:val="left"/>
                          <w:spacing w:before="0" w:after="0" w:line="240" w:lineRule="exact"/>
                          <w:ind w:left="0" w:right="0" w:firstLine="0"/>
                        </w:pPr>
                        <w:r>
                          <w:rPr>
                            <w:rStyle w:val="CharStyle8"/>
                          </w:rPr>
                          <w:t>Jurusan</w:t>
                        </w:r>
                      </w:p>
                    </w:tc>
                    <w:tc>
                      <w:tcPr>
                        <w:shd w:val="clear" w:color="auto" w:fill="FFFFFF"/>
                        <w:tcBorders/>
                        <w:vAlign w:val="bottom"/>
                      </w:tcPr>
                      <w:p>
                        <w:pPr>
                          <w:pStyle w:val="Style6"/>
                          <w:widowControl w:val="0"/>
                          <w:keepNext w:val="0"/>
                          <w:keepLines w:val="0"/>
                          <w:shd w:val="clear" w:color="auto" w:fill="auto"/>
                          <w:bidi w:val="0"/>
                          <w:jc w:val="both"/>
                          <w:spacing w:before="0" w:after="0" w:line="240" w:lineRule="exact"/>
                          <w:ind w:left="0" w:right="0" w:hanging="300"/>
                        </w:pPr>
                        <w:r>
                          <w:rPr>
                            <w:rStyle w:val="CharStyle8"/>
                          </w:rPr>
                          <w:t>: Pendidikan Agama Kristen</w:t>
                        </w:r>
                      </w:p>
                    </w:tc>
                  </w:tr>
                </w:tbl>
                <w:p>
                  <w:pPr>
                    <w:widowControl w:val="0"/>
                    <w:rPr>
                      <w:sz w:val="2"/>
                      <w:szCs w:val="2"/>
                    </w:rPr>
                  </w:pPr>
                </w:p>
              </w:txbxContent>
            </v:textbox>
            <w10:wrap type="topAndBottom" anchorx="margin"/>
          </v:shape>
        </w:pict>
      </w:r>
      <w:r>
        <w:rPr>
          <w:lang w:val="id-ID" w:eastAsia="id-ID" w:bidi="id-ID"/>
          <w:sz w:val="24"/>
          <w:szCs w:val="24"/>
          <w:w w:val="100"/>
          <w:spacing w:val="0"/>
          <w:color w:val="000000"/>
          <w:position w:val="0"/>
        </w:rPr>
        <w:t>Setelah diperiksa dan diteliti ulang, ternyata telah memenuhi persyaratan untuk dipertahankan di depan dewan penguji.</w:t>
      </w:r>
    </w:p>
    <w:p>
      <w:pPr>
        <w:pStyle w:val="Style6"/>
        <w:widowControl w:val="0"/>
        <w:keepNext w:val="0"/>
        <w:keepLines w:val="0"/>
        <w:shd w:val="clear" w:color="auto" w:fill="auto"/>
        <w:bidi w:val="0"/>
        <w:jc w:val="left"/>
        <w:spacing w:before="0" w:after="406" w:line="564" w:lineRule="exact"/>
        <w:ind w:left="3400" w:right="0"/>
      </w:pPr>
      <w:r>
        <w:pict>
          <v:shape id="_x0000_s1030" type="#_x0000_t202" style="position:absolute;margin-left:1.pt;margin-top:27.45pt;width:37.6pt;height:13.3pt;z-index:-125829372;mso-wrap-distance-left:5.pt;mso-wrap-distance-top:27.4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Pembi</w:t>
                  </w:r>
                </w:p>
              </w:txbxContent>
            </v:textbox>
            <w10:wrap type="square" side="right" anchorx="margin"/>
          </v:shape>
        </w:pict>
      </w:r>
      <w:r>
        <w:pict>
          <v:shape id="_x0000_s1031" type="#_x0000_t202" style="position:absolute;margin-left:78.65pt;margin-top:68.05pt;width:46.pt;height:18.6pt;z-index:-125829371;mso-wrap-distance-left:5.pt;mso-wrap-distance-top:27.4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80" w:lineRule="exact"/>
                    <w:ind w:left="0" w:right="0" w:firstLine="0"/>
                  </w:pPr>
                  <w:r>
                    <w:rPr>
                      <w:lang w:val="id-ID" w:eastAsia="id-ID" w:bidi="id-ID"/>
                      <w:w w:val="100"/>
                      <w:spacing w:val="0"/>
                      <w:color w:val="000000"/>
                      <w:position w:val="0"/>
                    </w:rPr>
                    <w:t>'V* vC</w:t>
                  </w:r>
                </w:p>
              </w:txbxContent>
            </v:textbox>
            <w10:wrap type="square" side="right" anchorx="margin"/>
          </v:shape>
        </w:pict>
      </w:r>
      <w:r>
        <w:pict>
          <v:shape id="_x0000_s1032" type="#_x0000_t75" style="position:absolute;margin-left:9.4pt;margin-top:28.45pt;width:72.5pt;height:105.6pt;z-index:-125829370;mso-wrap-distance-left:5.pt;mso-wrap-distance-top:27.45pt;mso-wrap-distance-right:5.pt;mso-position-horizontal-relative:margin">
            <v:imagedata r:id="rId9" r:href="rId10"/>
            <w10:wrap type="square" side="right" anchorx="margin"/>
          </v:shape>
        </w:pict>
      </w:r>
      <w:r>
        <w:rPr>
          <w:lang w:val="id-ID" w:eastAsia="id-ID" w:bidi="id-ID"/>
          <w:sz w:val="24"/>
          <w:szCs w:val="24"/>
          <w:w w:val="100"/>
          <w:spacing w:val="0"/>
          <w:color w:val="000000"/>
          <w:position w:val="0"/>
        </w:rPr>
        <w:t>Mengkendek, Desember 2011 Pembimbing II</w:t>
      </w:r>
    </w:p>
    <w:p>
      <w:pPr>
        <w:pStyle w:val="Style6"/>
        <w:widowControl w:val="0"/>
        <w:keepNext w:val="0"/>
        <w:keepLines w:val="0"/>
        <w:shd w:val="clear" w:color="auto" w:fill="auto"/>
        <w:bidi w:val="0"/>
        <w:jc w:val="both"/>
        <w:spacing w:before="0" w:after="0" w:line="282" w:lineRule="exact"/>
        <w:ind w:left="0" w:right="160" w:firstLine="0"/>
      </w:pPr>
      <w:r>
        <w:pict>
          <v:shape id="_x0000_s1033" type="#_x0000_t202" style="position:absolute;margin-left:0.5pt;margin-top:-2.4pt;width:125.7pt;height:29.2pt;z-index:-125829369;mso-wrap-distance-left:5.pt;mso-wrap-distance-right:162.3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82" w:lineRule="exact"/>
                    <w:ind w:left="0" w:right="0" w:firstLine="0"/>
                  </w:pPr>
                  <w:r>
                    <w:rPr>
                      <w:rStyle w:val="CharStyle14"/>
                    </w:rPr>
                    <w:t xml:space="preserve">Daud Sangka’ P.. M.Si. </w:t>
                  </w:r>
                  <w:r>
                    <w:rPr>
                      <w:rStyle w:val="CharStyle13"/>
                    </w:rPr>
                    <w:t>NIDN: 09/2205-5002</w:t>
                  </w:r>
                </w:p>
              </w:txbxContent>
            </v:textbox>
            <w10:wrap type="square" side="right" anchorx="margin"/>
          </v:shape>
        </w:pict>
      </w:r>
      <w:r>
        <w:rPr>
          <w:rStyle w:val="CharStyle23"/>
        </w:rPr>
        <w:t xml:space="preserve">Alfrida L. Membala. S. PAK. </w:t>
      </w:r>
      <w:r>
        <w:rPr>
          <w:lang w:val="id-ID" w:eastAsia="id-ID" w:bidi="id-ID"/>
          <w:sz w:val="24"/>
          <w:szCs w:val="24"/>
          <w:w w:val="100"/>
          <w:spacing w:val="0"/>
          <w:color w:val="000000"/>
          <w:position w:val="0"/>
        </w:rPr>
        <w:t>NIDN: 20-2109-6901</w:t>
      </w:r>
    </w:p>
    <w:p>
      <w:pPr>
        <w:pStyle w:val="Style24"/>
        <w:widowControl w:val="0"/>
        <w:keepNext w:val="0"/>
        <w:keepLines w:val="0"/>
        <w:shd w:val="clear" w:color="auto" w:fill="auto"/>
        <w:bidi w:val="0"/>
        <w:spacing w:before="0" w:after="0" w:line="170" w:lineRule="exact"/>
        <w:ind w:left="100" w:right="0" w:firstLine="0"/>
      </w:pPr>
      <w:r>
        <w:rPr>
          <w:lang w:val="id-ID" w:eastAsia="id-ID" w:bidi="id-ID"/>
          <w:w w:val="100"/>
          <w:color w:val="000000"/>
          <w:position w:val="0"/>
        </w:rPr>
        <w:t>li</w:t>
      </w:r>
      <w:r>
        <w:br w:type="page"/>
      </w:r>
    </w:p>
    <w:p>
      <w:pPr>
        <w:pStyle w:val="Style6"/>
        <w:tabs>
          <w:tab w:leader="none" w:pos="2136" w:val="left"/>
        </w:tabs>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Judul Skripsi</w:t>
        <w:tab/>
        <w:t>: Media Pembelajaran</w:t>
      </w:r>
    </w:p>
    <w:p>
      <w:pPr>
        <w:pStyle w:val="Style6"/>
        <w:tabs>
          <w:tab w:leader="none" w:pos="2136" w:val="left"/>
        </w:tabs>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Subjudul</w:t>
        <w:tab/>
        <w:t>: Suatu Kajian Praktis Tentang Media Pembelajaran dalam</w:t>
      </w:r>
    </w:p>
    <w:p>
      <w:pPr>
        <w:pStyle w:val="Style6"/>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Pendidikan Agama Kristen di kelas V SDN 306 Inpres Tombang.</w:t>
      </w:r>
    </w:p>
    <w:p>
      <w:pPr>
        <w:pStyle w:val="Style6"/>
        <w:widowControl w:val="0"/>
        <w:keepNext w:val="0"/>
        <w:keepLines w:val="0"/>
        <w:shd w:val="clear" w:color="auto" w:fill="auto"/>
        <w:bidi w:val="0"/>
        <w:jc w:val="left"/>
        <w:spacing w:before="0" w:after="0" w:line="421" w:lineRule="exact"/>
        <w:ind w:left="0" w:right="4420" w:firstLine="0"/>
      </w:pPr>
      <w:r>
        <w:pict>
          <v:shape id="_x0000_s1034" type="#_x0000_t202" style="position:absolute;margin-left:-0.5pt;margin-top:-10.5pt;width:107.75pt;height:88.15pt;z-index:-125829368;mso-wrap-distance-left:5.pt;mso-wrap-distance-top:32.6pt;mso-wrap-distance-right:18.35pt;mso-wrap-distance-bottom:17.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421" w:lineRule="exact"/>
                    <w:ind w:left="0" w:right="0" w:firstLine="0"/>
                  </w:pPr>
                  <w:r>
                    <w:rPr>
                      <w:rStyle w:val="CharStyle13"/>
                    </w:rPr>
                    <w:t>disiapkan oleh</w:t>
                  </w:r>
                </w:p>
                <w:p>
                  <w:pPr>
                    <w:pStyle w:val="Style6"/>
                    <w:widowControl w:val="0"/>
                    <w:keepNext w:val="0"/>
                    <w:keepLines w:val="0"/>
                    <w:shd w:val="clear" w:color="auto" w:fill="auto"/>
                    <w:bidi w:val="0"/>
                    <w:jc w:val="left"/>
                    <w:spacing w:before="0" w:after="0" w:line="421" w:lineRule="exact"/>
                    <w:ind w:left="0" w:right="0" w:firstLine="0"/>
                  </w:pPr>
                  <w:r>
                    <w:rPr>
                      <w:rStyle w:val="CharStyle13"/>
                    </w:rPr>
                    <w:t>Nirm</w:t>
                  </w:r>
                </w:p>
                <w:p>
                  <w:pPr>
                    <w:pStyle w:val="Style6"/>
                    <w:widowControl w:val="0"/>
                    <w:keepNext w:val="0"/>
                    <w:keepLines w:val="0"/>
                    <w:shd w:val="clear" w:color="auto" w:fill="auto"/>
                    <w:bidi w:val="0"/>
                    <w:jc w:val="left"/>
                    <w:spacing w:before="0" w:after="0" w:line="421" w:lineRule="exact"/>
                    <w:ind w:left="0" w:right="0" w:firstLine="0"/>
                  </w:pPr>
                  <w:r>
                    <w:rPr>
                      <w:rStyle w:val="CharStyle13"/>
                    </w:rPr>
                    <w:t>Jurusan</w:t>
                  </w:r>
                </w:p>
                <w:p>
                  <w:pPr>
                    <w:pStyle w:val="Style6"/>
                    <w:widowControl w:val="0"/>
                    <w:keepNext w:val="0"/>
                    <w:keepLines w:val="0"/>
                    <w:shd w:val="clear" w:color="auto" w:fill="auto"/>
                    <w:bidi w:val="0"/>
                    <w:jc w:val="left"/>
                    <w:spacing w:before="0" w:after="0" w:line="421" w:lineRule="exact"/>
                    <w:ind w:left="0" w:right="0" w:firstLine="0"/>
                  </w:pPr>
                  <w:r>
                    <w:rPr>
                      <w:rStyle w:val="CharStyle13"/>
                    </w:rPr>
                    <w:t>Dosen Pembimbing</w:t>
                  </w:r>
                </w:p>
              </w:txbxContent>
            </v:textbox>
            <w10:wrap type="square" side="right" anchorx="margin"/>
          </v:shape>
        </w:pict>
      </w:r>
      <w:r>
        <w:rPr>
          <w:lang w:val="id-ID" w:eastAsia="id-ID" w:bidi="id-ID"/>
          <w:sz w:val="24"/>
          <w:szCs w:val="24"/>
          <w:w w:val="100"/>
          <w:spacing w:val="0"/>
          <w:color w:val="000000"/>
          <w:position w:val="0"/>
        </w:rPr>
        <w:t>Agustina Tanditasik 20062462</w:t>
      </w:r>
    </w:p>
    <w:p>
      <w:pPr>
        <w:pStyle w:val="Style6"/>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Pendidikan Agama Kristen (PAK)</w:t>
      </w:r>
    </w:p>
    <w:p>
      <w:pPr>
        <w:pStyle w:val="Style6"/>
        <w:numPr>
          <w:ilvl w:val="0"/>
          <w:numId w:val="3"/>
        </w:numPr>
        <w:tabs>
          <w:tab w:leader="none" w:pos="352" w:val="left"/>
        </w:tabs>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Daud Sangka’ P., M.Si.</w:t>
      </w:r>
    </w:p>
    <w:p>
      <w:pPr>
        <w:pStyle w:val="Style6"/>
        <w:numPr>
          <w:ilvl w:val="0"/>
          <w:numId w:val="3"/>
        </w:numPr>
        <w:tabs>
          <w:tab w:leader="none" w:pos="381" w:val="left"/>
        </w:tabs>
        <w:widowControl w:val="0"/>
        <w:keepNext w:val="0"/>
        <w:keepLines w:val="0"/>
        <w:shd w:val="clear" w:color="auto" w:fill="auto"/>
        <w:bidi w:val="0"/>
        <w:jc w:val="both"/>
        <w:spacing w:before="0" w:after="0" w:line="421" w:lineRule="exact"/>
        <w:ind w:left="0" w:right="0" w:firstLine="0"/>
      </w:pPr>
      <w:r>
        <w:rPr>
          <w:lang w:val="id-ID" w:eastAsia="id-ID" w:bidi="id-ID"/>
          <w:sz w:val="24"/>
          <w:szCs w:val="24"/>
          <w:w w:val="100"/>
          <w:spacing w:val="0"/>
          <w:color w:val="000000"/>
          <w:position w:val="0"/>
        </w:rPr>
        <w:t>Alfrida L. Membala, S.PAK.</w:t>
      </w:r>
    </w:p>
    <w:p>
      <w:pPr>
        <w:pStyle w:val="Style6"/>
        <w:widowControl w:val="0"/>
        <w:keepNext w:val="0"/>
        <w:keepLines w:val="0"/>
        <w:shd w:val="clear" w:color="auto" w:fill="auto"/>
        <w:bidi w:val="0"/>
        <w:jc w:val="left"/>
        <w:spacing w:before="0" w:after="0" w:line="421" w:lineRule="exact"/>
        <w:ind w:left="0" w:right="0" w:firstLine="1000"/>
      </w:pPr>
      <w:r>
        <w:rPr>
          <w:lang w:val="id-ID" w:eastAsia="id-ID" w:bidi="id-ID"/>
          <w:sz w:val="24"/>
          <w:szCs w:val="24"/>
          <w:w w:val="100"/>
          <w:spacing w:val="0"/>
          <w:color w:val="000000"/>
          <w:position w:val="0"/>
        </w:rPr>
        <w:t>Telah dipertahankan oleh penulisnya di depan panitia Ujian Saijana (SI) Sekolah Tinggi Agama Kristen Negeri (STAKN) Toraja pada tanggal 10 Des. 2011.</w:t>
      </w:r>
    </w:p>
    <w:p>
      <w:pPr>
        <w:pStyle w:val="Style6"/>
        <w:widowControl w:val="0"/>
        <w:keepNext w:val="0"/>
        <w:keepLines w:val="0"/>
        <w:shd w:val="clear" w:color="auto" w:fill="auto"/>
        <w:bidi w:val="0"/>
        <w:jc w:val="right"/>
        <w:spacing w:before="0" w:after="350" w:line="421" w:lineRule="exact"/>
        <w:ind w:left="0" w:right="280" w:firstLine="0"/>
      </w:pPr>
      <w:r>
        <w:rPr>
          <w:lang w:val="id-ID" w:eastAsia="id-ID" w:bidi="id-ID"/>
          <w:sz w:val="24"/>
          <w:szCs w:val="24"/>
          <w:w w:val="100"/>
          <w:spacing w:val="0"/>
          <w:color w:val="000000"/>
          <w:position w:val="0"/>
        </w:rPr>
        <w:t>Mengkendek, Desember 2011</w:t>
      </w:r>
    </w:p>
    <w:p>
      <w:pPr>
        <w:pStyle w:val="Style6"/>
        <w:widowControl w:val="0"/>
        <w:keepNext w:val="0"/>
        <w:keepLines w:val="0"/>
        <w:shd w:val="clear" w:color="auto" w:fill="auto"/>
        <w:bidi w:val="0"/>
        <w:jc w:val="both"/>
        <w:spacing w:before="0" w:after="0" w:line="284" w:lineRule="exact"/>
        <w:ind w:left="0" w:right="0" w:firstLine="0"/>
      </w:pPr>
      <w:r>
        <w:pict>
          <v:shape id="_x0000_s1035" type="#_x0000_t202" style="position:absolute;margin-left:182.2pt;margin-top:-30.9pt;width:86.2pt;height:15.5pt;z-index:-125829367;mso-wrap-distance-left:5.pt;mso-wrap-distance-right:5.pt;mso-wrap-distance-bottom:21.5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Dosen Penguji</w:t>
                  </w:r>
                </w:p>
              </w:txbxContent>
            </v:textbox>
            <w10:wrap type="square" side="left" anchorx="margin"/>
          </v:shape>
        </w:pict>
      </w:r>
      <w:r>
        <w:pict>
          <v:shape id="_x0000_s1036" type="#_x0000_t75" style="position:absolute;margin-left:286.5pt;margin-top:-33.05pt;width:138.25pt;height:73.45pt;z-index:-125829366;mso-wrap-distance-left:5.pt;mso-wrap-distance-right:5.pt;mso-wrap-distance-bottom:21.55pt;mso-position-horizontal-relative:margin">
            <v:imagedata r:id="rId11" r:href="rId12"/>
            <w10:wrap type="square" side="left" anchorx="margin"/>
          </v:shape>
        </w:pict>
      </w:r>
      <w:r>
        <w:pict>
          <v:shape id="_x0000_s1037" type="#_x0000_t202" style="position:absolute;margin-left:5.e-002pt;margin-top:-3.25pt;width:68.55pt;height:44.65pt;z-index:-125829365;mso-wrap-distance-left:5.pt;mso-wrap-distance-right:19.1pt;mso-wrap-distance-bottom:7.1pt;mso-position-horizontal-relative:margin" filled="f" stroked="f">
            <v:textbox style="mso-fit-shape-to-text:t" inset="0,0,0,0">
              <w:txbxContent>
                <w:p>
                  <w:pPr>
                    <w:pStyle w:val="Style6"/>
                    <w:numPr>
                      <w:ilvl w:val="0"/>
                      <w:numId w:val="1"/>
                    </w:numPr>
                    <w:tabs>
                      <w:tab w:leader="none" w:pos="181" w:val="left"/>
                    </w:tabs>
                    <w:widowControl w:val="0"/>
                    <w:keepNext w:val="0"/>
                    <w:keepLines w:val="0"/>
                    <w:shd w:val="clear" w:color="auto" w:fill="auto"/>
                    <w:bidi w:val="0"/>
                    <w:jc w:val="both"/>
                    <w:spacing w:before="0" w:after="296" w:line="240" w:lineRule="exact"/>
                    <w:ind w:left="0" w:right="0" w:firstLine="0"/>
                  </w:pPr>
                  <w:r>
                    <w:rPr>
                      <w:rStyle w:val="CharStyle13"/>
                    </w:rPr>
                    <w:t>Penguji I</w:t>
                  </w:r>
                </w:p>
                <w:p>
                  <w:pPr>
                    <w:pStyle w:val="Style6"/>
                    <w:numPr>
                      <w:ilvl w:val="0"/>
                      <w:numId w:val="1"/>
                    </w:numPr>
                    <w:tabs>
                      <w:tab w:leader="none" w:pos="196" w:val="left"/>
                    </w:tabs>
                    <w:widowControl w:val="0"/>
                    <w:keepNext w:val="0"/>
                    <w:keepLines w:val="0"/>
                    <w:shd w:val="clear" w:color="auto" w:fill="auto"/>
                    <w:bidi w:val="0"/>
                    <w:jc w:val="both"/>
                    <w:spacing w:before="0" w:after="0" w:line="240" w:lineRule="exact"/>
                    <w:ind w:left="0" w:right="0" w:firstLine="0"/>
                  </w:pPr>
                  <w:r>
                    <w:rPr>
                      <w:rStyle w:val="CharStyle13"/>
                    </w:rPr>
                    <w:t>Penguji II</w:t>
                  </w:r>
                </w:p>
              </w:txbxContent>
            </v:textbox>
            <w10:wrap type="square" side="right" anchorx="margin"/>
          </v:shape>
        </w:pict>
      </w:r>
      <w:r>
        <w:pict>
          <v:shape id="_x0000_s1038" type="#_x0000_t75" style="position:absolute;margin-left:21.05pt;margin-top:65.9pt;width:72.95pt;height:106.1pt;z-index:-125829364;mso-wrap-distance-left:5.pt;mso-wrap-distance-right:5.pt;mso-wrap-distance-bottom:170.35pt;mso-position-horizontal-relative:margin" wrapcoords="0 0 21600 0 21600 21600 0 21600 0 0">
            <v:imagedata r:id="rId13" r:href="rId14"/>
            <w10:wrap type="topAndBottom" anchorx="margin"/>
          </v:shape>
        </w:pict>
      </w:r>
      <w:r>
        <w:pict>
          <v:shape id="_x0000_s1039" type="#_x0000_t202" style="position:absolute;margin-left:5.e-002pt;margin-top:124.1pt;width:171.9pt;height:31.35pt;z-index:-12582936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89" w:lineRule="exact"/>
                    <w:ind w:left="0" w:right="640" w:firstLine="0"/>
                  </w:pPr>
                  <w:r>
                    <w:rPr>
                      <w:rStyle w:val="CharStyle14"/>
                    </w:rPr>
                    <w:t xml:space="preserve">Tri Oktavia Silaban. S.Th, </w:t>
                  </w:r>
                  <w:r>
                    <w:rPr>
                      <w:rStyle w:val="CharStyle13"/>
                    </w:rPr>
                    <w:t>NIDN. 20-0310-8102</w:t>
                  </w:r>
                </w:p>
              </w:txbxContent>
            </v:textbox>
            <w10:wrap type="topAndBottom" anchorx="margin"/>
          </v:shape>
        </w:pict>
      </w:r>
      <w:r>
        <w:pict>
          <v:shape id="_x0000_s1040" type="#_x0000_t202" style="position:absolute;margin-left:185.15pt;margin-top:60.9pt;width:79.35pt;height:15.25pt;z-index:-125829362;mso-wrap-distance-left:5.pt;mso-wrap-distance-right:186.6pt;mso-wrap-distance-bottom:60.2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13"/>
                    </w:rPr>
                    <w:t>Panitia Ujian</w:t>
                  </w:r>
                </w:p>
              </w:txbxContent>
            </v:textbox>
            <w10:wrap type="topAndBottom" anchorx="margin"/>
          </v:shape>
        </w:pict>
      </w:r>
      <w:r>
        <w:pict>
          <v:shape id="_x0000_s1041" type="#_x0000_t202" style="position:absolute;margin-left:194.pt;margin-top:152.25pt;width:65.15pt;height:15.5pt;z-index:-125829361;mso-wrap-distance-left:5.pt;mso-wrap-distance-right:5.4pt;mso-wrap-distance-bottom:70.3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Mengetahui</w:t>
                  </w:r>
                </w:p>
              </w:txbxContent>
            </v:textbox>
            <w10:wrap type="topAndBottom" anchorx="margin"/>
          </v:shape>
        </w:pict>
      </w:r>
      <w:r>
        <w:pict>
          <v:shape id="_x0000_s1042" type="#_x0000_t202" style="position:absolute;margin-left:216.pt;margin-top:173.3pt;width:69.55pt;height:15.5pt;z-index:-125829360;mso-wrap-distance-left:5.pt;mso-wrap-distance-right:5.4pt;mso-wrap-distance-bottom:70.3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AKN Toraja</w:t>
                  </w:r>
                </w:p>
              </w:txbxContent>
            </v:textbox>
            <w10:wrap type="topAndBottom" anchorx="margin"/>
          </v:shape>
        </w:pict>
      </w:r>
      <w:r>
        <w:pict>
          <v:shape id="_x0000_s1043" type="#_x0000_t202" style="position:absolute;margin-left:109.75pt;margin-top:207.4pt;width:188.1pt;height:38.05pt;z-index:-125829359;mso-wrap-distance-left:5.pt;mso-wrap-distance-right:5.4pt;mso-wrap-distance-bottom:70.3pt;mso-position-horizontal-relative:margin" filled="f" stroked="f">
            <v:textbox style="mso-fit-shape-to-text:t" inset="0,0,0,0">
              <w:txbxContent>
                <w:p>
                  <w:pPr>
                    <w:pStyle w:val="Style9"/>
                    <w:widowControl w:val="0"/>
                    <w:keepNext w:val="0"/>
                    <w:keepLines w:val="0"/>
                    <w:shd w:val="clear" w:color="auto" w:fill="auto"/>
                    <w:bidi w:val="0"/>
                    <w:jc w:val="center"/>
                    <w:spacing w:before="0" w:after="0" w:line="279" w:lineRule="exact"/>
                    <w:ind w:left="0" w:right="0" w:firstLine="0"/>
                  </w:pP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S</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v</w:t>
                  </w:r>
                  <w:r>
                    <w:rPr>
                      <w:lang w:val="id-ID" w:eastAsia="id-ID" w:bidi="id-ID"/>
                      <w:sz w:val="24"/>
                      <w:szCs w:val="24"/>
                      <w:w w:val="100"/>
                      <w:spacing w:val="0"/>
                      <w:color w:val="000000"/>
                      <w:position w:val="0"/>
                    </w:rPr>
                    <w:t xml:space="preserve"> ' &gt;-. </w:t>
                  </w:r>
                  <w:r>
                    <w:rPr>
                      <w:rStyle w:val="CharStyle15"/>
                    </w:rPr>
                    <w:t xml:space="preserve">Salmon Parjiaritung. M.Th. </w:t>
                  </w:r>
                  <w:r>
                    <w:rPr>
                      <w:lang w:val="id-ID" w:eastAsia="id-ID" w:bidi="id-ID"/>
                      <w:vertAlign w:val="superscript"/>
                      <w:sz w:val="24"/>
                      <w:szCs w:val="24"/>
                      <w:w w:val="100"/>
                      <w:spacing w:val="0"/>
                      <w:color w:val="000000"/>
                      <w:position w:val="0"/>
                    </w:rPr>
                    <w:t>v</w:t>
                  </w:r>
                  <w:r>
                    <w:rPr>
                      <w:lang w:val="id-ID" w:eastAsia="id-ID" w:bidi="id-ID"/>
                      <w:sz w:val="24"/>
                      <w:szCs w:val="24"/>
                      <w:w w:val="100"/>
                      <w:spacing w:val="0"/>
                      <w:color w:val="000000"/>
                      <w:position w:val="0"/>
                    </w:rPr>
                    <w:t>'-</w:t>
                  </w:r>
                  <w:r>
                    <w:rPr>
                      <w:lang w:val="id-ID" w:eastAsia="id-ID" w:bidi="id-ID"/>
                      <w:vertAlign w:val="superscript"/>
                      <w:sz w:val="24"/>
                      <w:szCs w:val="24"/>
                      <w:w w:val="100"/>
                      <w:spacing w:val="0"/>
                      <w:color w:val="000000"/>
                      <w:position w:val="0"/>
                    </w:rPr>
                    <w:t>:</w:t>
                  </w:r>
                  <w:r>
                    <w:rPr>
                      <w:lang w:val="id-ID" w:eastAsia="id-ID" w:bidi="id-ID"/>
                      <w:sz w:val="24"/>
                      <w:szCs w:val="24"/>
                      <w:w w:val="100"/>
                      <w:spacing w:val="0"/>
                      <w:color w:val="000000"/>
                      <w:position w:val="0"/>
                    </w:rPr>
                    <w:t>NIDN.20-2f707-7606</w:t>
                  </w:r>
                </w:p>
              </w:txbxContent>
            </v:textbox>
            <w10:wrap type="topAndBottom" anchorx="margin"/>
          </v:shape>
        </w:pict>
      </w:r>
      <w:r>
        <w:pict>
          <v:shape id="_x0000_s1044" type="#_x0000_t75" style="position:absolute;margin-left:109.25pt;margin-top:136.4pt;width:139.7pt;height:81.1pt;z-index:-125829358;mso-wrap-distance-left:5.pt;mso-wrap-distance-right:5.4pt;mso-wrap-distance-bottom:70.3pt;mso-position-horizontal-relative:margin">
            <v:imagedata r:id="rId15" r:href="rId16"/>
            <w10:wrap type="topAndBottom" anchorx="margin"/>
          </v:shape>
        </w:pict>
      </w:r>
      <w:r>
        <w:pict>
          <v:shape id="_x0000_s1045" type="#_x0000_t202" style="position:absolute;margin-left:303.2pt;margin-top:81.75pt;width:118.05pt;height:70.7pt;z-index:-125829357;mso-wrap-distance-left:5.pt;mso-wrap-distance-right:29.85pt;mso-wrap-distance-bottom:190.1pt;mso-position-horizontal-relative:margin" filled="f" stroked="f">
            <v:textbox style="mso-fit-shape-to-text:t" inset="0,0,0,0">
              <w:txbxContent>
                <w:p>
                  <w:pPr>
                    <w:pStyle w:val="Style6"/>
                    <w:widowControl w:val="0"/>
                    <w:keepNext w:val="0"/>
                    <w:keepLines w:val="0"/>
                    <w:shd w:val="clear" w:color="auto" w:fill="auto"/>
                    <w:bidi w:val="0"/>
                    <w:jc w:val="left"/>
                    <w:spacing w:before="0" w:after="499" w:line="240" w:lineRule="exact"/>
                    <w:ind w:left="400" w:right="0" w:firstLine="0"/>
                  </w:pPr>
                  <w:r>
                    <w:rPr>
                      <w:rStyle w:val="CharStyle13"/>
                    </w:rPr>
                    <w:t>Sekretari&lt;</w:t>
                  </w:r>
                </w:p>
                <w:p>
                  <w:pPr>
                    <w:pStyle w:val="Style6"/>
                    <w:widowControl w:val="0"/>
                    <w:keepNext w:val="0"/>
                    <w:keepLines w:val="0"/>
                    <w:shd w:val="clear" w:color="auto" w:fill="auto"/>
                    <w:bidi w:val="0"/>
                    <w:jc w:val="both"/>
                    <w:spacing w:before="0" w:after="0" w:line="279" w:lineRule="exact"/>
                    <w:ind w:left="0" w:right="0" w:firstLine="0"/>
                  </w:pPr>
                  <w:r>
                    <w:rPr>
                      <w:rStyle w:val="CharStyle14"/>
                    </w:rPr>
                    <w:t xml:space="preserve">Robid^arrung, S.Th. </w:t>
                  </w:r>
                  <w:r>
                    <w:rPr>
                      <w:rStyle w:val="CharStyle13"/>
                    </w:rPr>
                    <w:t>Nl6b3\20-0605-8101</w:t>
                  </w:r>
                </w:p>
              </w:txbxContent>
            </v:textbox>
            <w10:wrap type="topAndBottom" anchorx="margin"/>
          </v:shape>
        </w:pict>
      </w:r>
      <w:r>
        <w:pict>
          <v:shape id="_x0000_s1046" type="#_x0000_t202" style="position:absolute;margin-left:217.7pt;margin-top:309.95pt;width:13.2pt;height:14.95pt;z-index:-125829356;mso-wrap-distance-left:5.pt;mso-wrap-distance-right:5.pt;mso-wrap-distance-bottom:17.6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13"/>
                    </w:rPr>
                    <w:t>m</w:t>
                  </w:r>
                </w:p>
              </w:txbxContent>
            </v:textbox>
            <w10:wrap type="topAndBottom" anchorx="margin"/>
          </v:shape>
        </w:pict>
      </w:r>
      <w:r>
        <w:rPr>
          <w:lang w:val="id-ID" w:eastAsia="id-ID" w:bidi="id-ID"/>
          <w:sz w:val="24"/>
          <w:szCs w:val="24"/>
          <w:w w:val="100"/>
          <w:spacing w:val="0"/>
          <w:color w:val="000000"/>
          <w:position w:val="0"/>
        </w:rPr>
        <w:t>Yan Malino, S.Th. NIDN.20-211-7702 Semuel Tokam, S.Th. NIDN.20-3003-6701</w:t>
      </w:r>
      <w:r>
        <w:br w:type="page"/>
      </w:r>
    </w:p>
    <w:p>
      <w:pPr>
        <w:pStyle w:val="Style6"/>
        <w:widowControl w:val="0"/>
        <w:keepNext w:val="0"/>
        <w:keepLines w:val="0"/>
        <w:shd w:val="clear" w:color="auto" w:fill="auto"/>
        <w:bidi w:val="0"/>
        <w:spacing w:before="0" w:after="520" w:line="240" w:lineRule="exact"/>
        <w:ind w:left="20" w:right="0" w:firstLine="0"/>
      </w:pPr>
      <w:r>
        <w:rPr>
          <w:lang w:val="id-ID" w:eastAsia="id-ID" w:bidi="id-ID"/>
          <w:sz w:val="24"/>
          <w:szCs w:val="24"/>
          <w:w w:val="100"/>
          <w:spacing w:val="0"/>
          <w:color w:val="000000"/>
          <w:position w:val="0"/>
        </w:rPr>
        <w:t>ABSTRAK</w:t>
      </w:r>
    </w:p>
    <w:p>
      <w:pPr>
        <w:pStyle w:val="Style6"/>
        <w:widowControl w:val="0"/>
        <w:keepNext w:val="0"/>
        <w:keepLines w:val="0"/>
        <w:shd w:val="clear" w:color="auto" w:fill="auto"/>
        <w:bidi w:val="0"/>
        <w:jc w:val="both"/>
        <w:spacing w:before="0" w:after="0" w:line="279" w:lineRule="exact"/>
        <w:ind w:left="0" w:right="0" w:firstLine="820"/>
      </w:pPr>
      <w:r>
        <w:rPr>
          <w:lang w:val="id-ID" w:eastAsia="id-ID" w:bidi="id-ID"/>
          <w:sz w:val="24"/>
          <w:szCs w:val="24"/>
          <w:w w:val="100"/>
          <w:spacing w:val="0"/>
          <w:color w:val="000000"/>
          <w:position w:val="0"/>
        </w:rPr>
        <w:t>Skripsi ini berjudul Media Pembelajaran sub judul: Suatu Kajian Praktis Tentang Media Pembelajaran dalam Pendidikan Agama Kristen di kelas V SDN 306 Inpres Tombang. Penelitian ini bertujuan mengetahui peranan media dalam pembelajaran PAK di kelas V SDN 306 Inpres Tombang. Dengan demikian manfaat penelitian ini secara akademik sebagai masukan bagi STAKN, khususnya bagi para mahasiswa dan calon guru PAK tentang bagaimana cara mengatasi kelemahan pemanfaatan media pembelajaran pada mata pelajaran PAK, hasil penelitian ini dapat dijadikan sumber pembelajaran bagi para calon guru PAK dalam peran pemanfaatan media pembelajaran yang sesuai dengan PAK; Secara praktis mertupakan acuan praktis bagi guru PAK di SDN 306 Inpres Tombang, Kec. Rantetayo untuk mengupayakan pemakaian media belajar secara maksimal bagi siswa di sekolah demi peningkatan hasil belajar, dan sebagai bahan pertimbangan bagi guru dan instansi pendidikan agar memiliki strategi atau pendekatan memaksimalkan peran media pembelajaran bagi peningkatan prestasi belajar siswa pada bidang PAK</w:t>
      </w:r>
    </w:p>
    <w:p>
      <w:pPr>
        <w:pStyle w:val="Style6"/>
        <w:widowControl w:val="0"/>
        <w:keepNext w:val="0"/>
        <w:keepLines w:val="0"/>
        <w:shd w:val="clear" w:color="auto" w:fill="auto"/>
        <w:bidi w:val="0"/>
        <w:jc w:val="both"/>
        <w:spacing w:before="0" w:after="0" w:line="279" w:lineRule="exact"/>
        <w:ind w:left="0" w:right="0" w:firstLine="820"/>
      </w:pPr>
      <w:r>
        <w:rPr>
          <w:lang w:val="id-ID" w:eastAsia="id-ID" w:bidi="id-ID"/>
          <w:sz w:val="24"/>
          <w:szCs w:val="24"/>
          <w:w w:val="100"/>
          <w:spacing w:val="0"/>
          <w:color w:val="000000"/>
          <w:position w:val="0"/>
        </w:rPr>
        <w:t>Penelitian ini merupakan variabel tunggal. Sedangkan jumlah sampel yang diteliti 22 orang yang diambil dari jumlah populasi sebanyak 145 siswa. Peneliti memberikan angket kepada responden yang kemudian diperiksa berdasarkan teknik analisis data.</w:t>
      </w:r>
    </w:p>
    <w:p>
      <w:pPr>
        <w:pStyle w:val="Style6"/>
        <w:widowControl w:val="0"/>
        <w:keepNext w:val="0"/>
        <w:keepLines w:val="0"/>
        <w:shd w:val="clear" w:color="auto" w:fill="auto"/>
        <w:bidi w:val="0"/>
        <w:jc w:val="both"/>
        <w:spacing w:before="0" w:after="0" w:line="279" w:lineRule="exact"/>
        <w:ind w:left="0" w:right="0" w:firstLine="820"/>
      </w:pPr>
      <w:r>
        <w:rPr>
          <w:lang w:val="id-ID" w:eastAsia="id-ID" w:bidi="id-ID"/>
          <w:sz w:val="24"/>
          <w:szCs w:val="24"/>
          <w:w w:val="100"/>
          <w:spacing w:val="0"/>
          <w:color w:val="000000"/>
          <w:position w:val="0"/>
        </w:rPr>
        <w:t xml:space="preserve">Hasil penelitian menyimpulkan bahwa media pembelajaran kurang berperan maksimal pada PAK, hal ini dilandasi oleh beberapa hal antara lain: siswa tidak mudah memahami materi, tujuan belajar belum tercapai dengan baik, guru belum kreatif menggunakan media belajar, siswa kurang dilibatkan dalam penggunaan media belajar, mutu pembelajaran belum dapat ditingkatkan, media belum </w:t>
      </w:r>
      <w:r>
        <w:rPr>
          <w:rStyle w:val="CharStyle27"/>
        </w:rPr>
        <w:t xml:space="preserve">dapat </w:t>
      </w:r>
      <w:r>
        <w:rPr>
          <w:lang w:val="id-ID" w:eastAsia="id-ID" w:bidi="id-ID"/>
          <w:sz w:val="24"/>
          <w:szCs w:val="24"/>
          <w:w w:val="100"/>
          <w:spacing w:val="0"/>
          <w:color w:val="000000"/>
          <w:position w:val="0"/>
        </w:rPr>
        <w:t>membuat siswa merasakan pengalaman belajar yang positif, siswa kurang siap menggunakan media belajar, daya tangkap dan tanggap siswa kurang bagus, motivasi belajar rendah, siswa belum dapat meningkatkan kreativitas dengan baik, dan siswa belum dapat memaksimalkan keterampilan belajarnya</w:t>
      </w:r>
    </w:p>
    <w:sectPr>
      <w:headerReference w:type="default" r:id="rId17"/>
      <w:footerReference w:type="even" r:id="rId18"/>
      <w:headerReference w:type="first" r:id="rId19"/>
      <w:titlePg/>
      <w:pgSz w:w="12240" w:h="15840"/>
      <w:pgMar w:top="1929" w:left="1481" w:right="1737" w:bottom="157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94.55pt;margin-top:729.3pt;width:9.55pt;height:6.1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6"/>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19.5pt;margin-top:71.25pt;width:159.65pt;height:10.3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18.8pt;margin-top:72.4pt;width:162.55pt;height:9.15pt;z-index:-188744062;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2) Exact"/>
    <w:basedOn w:val="DefaultParagraphFont"/>
    <w:link w:val="Style3"/>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5">
    <w:name w:val="Picture caption (2) + Small Caps Exact"/>
    <w:basedOn w:val="CharStyle4"/>
    <w:rPr>
      <w:lang w:val="id-ID" w:eastAsia="id-ID" w:bidi="id-ID"/>
      <w:smallCaps/>
      <w:w w:val="10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8">
    <w:name w:val="Body text (2)"/>
    <w:basedOn w:val="CharStyle7"/>
    <w:rPr>
      <w:lang w:val="id-ID" w:eastAsia="id-ID" w:bidi="id-ID"/>
      <w:sz w:val="24"/>
      <w:szCs w:val="24"/>
      <w:w w:val="100"/>
      <w:spacing w:val="0"/>
      <w:color w:val="000000"/>
      <w:position w:val="0"/>
    </w:rPr>
  </w:style>
  <w:style w:type="character" w:customStyle="1" w:styleId="CharStyle10">
    <w:name w:val="Picture caption Exact"/>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Picture caption (3) Exact"/>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2) Exact"/>
    <w:basedOn w:val="CharStyle7"/>
    <w:rPr>
      <w:lang w:val="id-ID" w:eastAsia="id-ID" w:bidi="id-ID"/>
      <w:u w:val="single"/>
      <w:sz w:val="24"/>
      <w:szCs w:val="24"/>
      <w:w w:val="100"/>
      <w:spacing w:val="0"/>
      <w:color w:val="000000"/>
      <w:position w:val="0"/>
    </w:rPr>
  </w:style>
  <w:style w:type="character" w:customStyle="1" w:styleId="CharStyle15">
    <w:name w:val="Picture caption Exact"/>
    <w:basedOn w:val="CharStyle10"/>
    <w:rPr>
      <w:lang w:val="id-ID" w:eastAsia="id-ID" w:bidi="id-ID"/>
      <w:u w:val="single"/>
      <w:sz w:val="24"/>
      <w:szCs w:val="24"/>
      <w:w w:val="100"/>
      <w:spacing w:val="0"/>
      <w:color w:val="000000"/>
      <w:position w:val="0"/>
    </w:rPr>
  </w:style>
  <w:style w:type="character" w:customStyle="1" w:styleId="CharStyle17">
    <w:name w:val="Body text (3)_"/>
    <w:basedOn w:val="DefaultParagraphFont"/>
    <w:link w:val="Style16"/>
    <w:rPr>
      <w:b/>
      <w:bCs/>
      <w:i w:val="0"/>
      <w:iCs w:val="0"/>
      <w:u w:val="none"/>
      <w:strike w:val="0"/>
      <w:smallCaps w:val="0"/>
      <w:sz w:val="28"/>
      <w:szCs w:val="28"/>
      <w:rFonts w:ascii="Times New Roman" w:eastAsia="Times New Roman" w:hAnsi="Times New Roman" w:cs="Times New Roman"/>
    </w:rPr>
  </w:style>
  <w:style w:type="character" w:customStyle="1" w:styleId="CharStyle18">
    <w:name w:val="Body text (3)"/>
    <w:basedOn w:val="CharStyle17"/>
    <w:rPr>
      <w:lang w:val="id-ID" w:eastAsia="id-ID" w:bidi="id-ID"/>
      <w:u w:val="single"/>
      <w:w w:val="100"/>
      <w:spacing w:val="0"/>
      <w:color w:val="000000"/>
      <w:position w:val="0"/>
    </w:rPr>
  </w:style>
  <w:style w:type="character" w:customStyle="1" w:styleId="CharStyle19">
    <w:name w:val="Body text (3)"/>
    <w:basedOn w:val="CharStyle17"/>
    <w:rPr>
      <w:lang w:val="id-ID" w:eastAsia="id-ID" w:bidi="id-ID"/>
      <w:sz w:val="28"/>
      <w:szCs w:val="28"/>
      <w:w w:val="100"/>
      <w:spacing w:val="0"/>
      <w:color w:val="000000"/>
      <w:position w:val="0"/>
    </w:rPr>
  </w:style>
  <w:style w:type="character" w:customStyle="1" w:styleId="CharStyle21">
    <w:name w:val="Header or footer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Header or footer"/>
    <w:basedOn w:val="CharStyle21"/>
    <w:rPr>
      <w:lang w:val="id-ID" w:eastAsia="id-ID" w:bidi="id-ID"/>
      <w:sz w:val="24"/>
      <w:szCs w:val="24"/>
      <w:w w:val="100"/>
      <w:spacing w:val="0"/>
      <w:color w:val="000000"/>
      <w:position w:val="0"/>
    </w:rPr>
  </w:style>
  <w:style w:type="character" w:customStyle="1" w:styleId="CharStyle23">
    <w:name w:val="Body text (2)"/>
    <w:basedOn w:val="CharStyle7"/>
    <w:rPr>
      <w:lang w:val="id-ID" w:eastAsia="id-ID" w:bidi="id-ID"/>
      <w:u w:val="single"/>
      <w:sz w:val="24"/>
      <w:szCs w:val="24"/>
      <w:w w:val="100"/>
      <w:spacing w:val="0"/>
      <w:color w:val="000000"/>
      <w:position w:val="0"/>
    </w:rPr>
  </w:style>
  <w:style w:type="character" w:customStyle="1" w:styleId="CharStyle25">
    <w:name w:val="Body text (4)_"/>
    <w:basedOn w:val="DefaultParagraphFont"/>
    <w:link w:val="Style24"/>
    <w:rPr>
      <w:b w:val="0"/>
      <w:bCs w:val="0"/>
      <w:i w:val="0"/>
      <w:iCs w:val="0"/>
      <w:u w:val="none"/>
      <w:strike w:val="0"/>
      <w:smallCaps w:val="0"/>
      <w:sz w:val="17"/>
      <w:szCs w:val="17"/>
      <w:rFonts w:ascii="Consolas" w:eastAsia="Consolas" w:hAnsi="Consolas" w:cs="Consolas"/>
      <w:spacing w:val="-10"/>
    </w:rPr>
  </w:style>
  <w:style w:type="character" w:customStyle="1" w:styleId="CharStyle26">
    <w:name w:val="Header or footer + 8.5 pt"/>
    <w:basedOn w:val="CharStyle21"/>
    <w:rPr>
      <w:lang w:val="id-ID" w:eastAsia="id-ID" w:bidi="id-ID"/>
      <w:sz w:val="17"/>
      <w:szCs w:val="17"/>
      <w:w w:val="100"/>
      <w:spacing w:val="0"/>
      <w:color w:val="000000"/>
      <w:position w:val="0"/>
    </w:rPr>
  </w:style>
  <w:style w:type="character" w:customStyle="1" w:styleId="CharStyle27">
    <w:name w:val="Body text (2) + Italic"/>
    <w:basedOn w:val="CharStyle7"/>
    <w:rPr>
      <w:lang w:val="id-ID" w:eastAsia="id-ID" w:bidi="id-ID"/>
      <w:i/>
      <w:iCs/>
      <w:sz w:val="24"/>
      <w:szCs w:val="24"/>
      <w:w w:val="100"/>
      <w:spacing w:val="0"/>
      <w:color w:val="000000"/>
      <w:position w:val="0"/>
    </w:rPr>
  </w:style>
  <w:style w:type="paragraph" w:customStyle="1" w:styleId="Style3">
    <w:name w:val="Picture caption (2)"/>
    <w:basedOn w:val="Normal"/>
    <w:link w:val="CharStyle4"/>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6">
    <w:name w:val="Body text (2)"/>
    <w:basedOn w:val="Normal"/>
    <w:link w:val="CharStyle7"/>
    <w:pPr>
      <w:widowControl w:val="0"/>
      <w:shd w:val="clear" w:color="auto" w:fill="FFFFFF"/>
      <w:jc w:val="center"/>
      <w:spacing w:after="600" w:line="0" w:lineRule="exact"/>
      <w:ind w:hanging="240"/>
    </w:pPr>
    <w:rPr>
      <w:b w:val="0"/>
      <w:bCs w:val="0"/>
      <w:i w:val="0"/>
      <w:iCs w:val="0"/>
      <w:u w:val="none"/>
      <w:strike w:val="0"/>
      <w:smallCaps w:val="0"/>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Picture caption (3)"/>
    <w:basedOn w:val="Normal"/>
    <w:link w:val="CharStyle12"/>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center"/>
      <w:spacing w:before="360" w:after="1020" w:line="323" w:lineRule="exact"/>
    </w:pPr>
    <w:rPr>
      <w:b/>
      <w:bCs/>
      <w:i w:val="0"/>
      <w:iCs w:val="0"/>
      <w:u w:val="none"/>
      <w:strike w:val="0"/>
      <w:smallCaps w:val="0"/>
      <w:sz w:val="28"/>
      <w:szCs w:val="28"/>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4">
    <w:name w:val="Body text (4)"/>
    <w:basedOn w:val="Normal"/>
    <w:link w:val="CharStyle25"/>
    <w:pPr>
      <w:widowControl w:val="0"/>
      <w:shd w:val="clear" w:color="auto" w:fill="FFFFFF"/>
      <w:jc w:val="center"/>
      <w:spacing w:line="0" w:lineRule="exact"/>
    </w:pPr>
    <w:rPr>
      <w:b w:val="0"/>
      <w:bCs w:val="0"/>
      <w:i w:val="0"/>
      <w:iCs w:val="0"/>
      <w:u w:val="none"/>
      <w:strike w:val="0"/>
      <w:smallCaps w:val="0"/>
      <w:sz w:val="17"/>
      <w:szCs w:val="17"/>
      <w:rFonts w:ascii="Consolas" w:eastAsia="Consolas" w:hAnsi="Consolas" w:cs="Consolas"/>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